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9D57" w14:textId="77777777" w:rsidR="0084605A" w:rsidRPr="0062724F" w:rsidRDefault="0084605A" w:rsidP="0084605A">
      <w:pPr>
        <w:widowControl/>
        <w:snapToGrid w:val="0"/>
        <w:spacing w:after="0" w:line="240" w:lineRule="auto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62724F">
        <w:rPr>
          <w:rFonts w:ascii="標楷體" w:eastAsia="標楷體" w:hAnsi="標楷體" w:hint="eastAsia"/>
          <w:sz w:val="32"/>
          <w:szCs w:val="28"/>
        </w:rPr>
        <w:t>項目：2</w:t>
      </w:r>
      <w:r w:rsidRPr="0062724F">
        <w:rPr>
          <w:rFonts w:ascii="標楷體" w:eastAsia="標楷體" w:hAnsi="標楷體"/>
          <w:sz w:val="32"/>
          <w:szCs w:val="28"/>
        </w:rPr>
        <w:t>-3-2-5</w:t>
      </w:r>
    </w:p>
    <w:p w14:paraId="6243F4D6" w14:textId="77777777" w:rsidR="00320C26" w:rsidRPr="004B5427" w:rsidRDefault="00320C26" w:rsidP="00320C26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4B5427">
        <w:rPr>
          <w:rFonts w:ascii="標楷體" w:eastAsia="標楷體" w:hAnsi="標楷體"/>
          <w:sz w:val="28"/>
          <w:szCs w:val="28"/>
        </w:rPr>
        <w:t>桃園市11</w:t>
      </w:r>
      <w:r w:rsidR="0062724F">
        <w:rPr>
          <w:rFonts w:ascii="標楷體" w:eastAsia="標楷體" w:hAnsi="標楷體"/>
          <w:sz w:val="28"/>
          <w:szCs w:val="28"/>
        </w:rPr>
        <w:t>1</w:t>
      </w:r>
      <w:proofErr w:type="gramStart"/>
      <w:r w:rsidRPr="004B5427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4B5427">
        <w:rPr>
          <w:rFonts w:ascii="標楷體" w:eastAsia="標楷體" w:hAnsi="標楷體"/>
          <w:sz w:val="28"/>
          <w:szCs w:val="28"/>
        </w:rPr>
        <w:t>國民中小學教師教學專業與課程品質整體</w:t>
      </w:r>
      <w:r w:rsidRPr="00483C3A">
        <w:rPr>
          <w:rFonts w:ascii="標楷體" w:eastAsia="標楷體" w:hAnsi="標楷體"/>
          <w:bCs/>
          <w:sz w:val="28"/>
          <w:szCs w:val="28"/>
        </w:rPr>
        <w:t>推動</w:t>
      </w:r>
      <w:r w:rsidRPr="004B5427">
        <w:rPr>
          <w:rFonts w:ascii="標楷體" w:eastAsia="標楷體" w:hAnsi="標楷體"/>
          <w:sz w:val="28"/>
          <w:szCs w:val="28"/>
        </w:rPr>
        <w:t>計畫</w:t>
      </w:r>
    </w:p>
    <w:p w14:paraId="64149499" w14:textId="77777777" w:rsidR="00320C26" w:rsidRPr="004B5427" w:rsidRDefault="001D30AB" w:rsidP="00320C26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b w:val="0"/>
          <w:bCs w:val="0"/>
          <w:sz w:val="24"/>
          <w:szCs w:val="24"/>
        </w:rPr>
      </w:pPr>
      <w:r w:rsidRPr="001D30AB">
        <w:rPr>
          <w:rFonts w:ascii="標楷體" w:eastAsia="標楷體" w:hAnsi="標楷體" w:cs="Times New Roman" w:hint="eastAsia"/>
          <w:sz w:val="32"/>
          <w:szCs w:val="32"/>
        </w:rPr>
        <w:t>國中自然科學領域非專長授課教師增能研習</w:t>
      </w:r>
    </w:p>
    <w:p w14:paraId="0495B024" w14:textId="77777777" w:rsidR="00320C26" w:rsidRPr="004B5427" w:rsidRDefault="00320C26" w:rsidP="00320C26">
      <w:pPr>
        <w:pStyle w:val="a8"/>
        <w:widowControl/>
        <w:numPr>
          <w:ilvl w:val="0"/>
          <w:numId w:val="3"/>
        </w:numPr>
        <w:tabs>
          <w:tab w:val="left" w:pos="567"/>
        </w:tabs>
        <w:spacing w:beforeLines="50" w:before="180"/>
        <w:ind w:left="1259" w:hanging="1259"/>
        <w:jc w:val="both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目的</w:t>
      </w:r>
    </w:p>
    <w:p w14:paraId="7D930088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協助</w:t>
      </w:r>
      <w:proofErr w:type="gramStart"/>
      <w:r w:rsidRPr="004B5427">
        <w:rPr>
          <w:rFonts w:ascii="標楷體" w:eastAsia="標楷體" w:hAnsi="標楷體"/>
          <w:color w:val="000000"/>
          <w:szCs w:val="24"/>
          <w:lang w:val="zh-CN"/>
        </w:rPr>
        <w:t>各校非自然科學</w:t>
      </w:r>
      <w:proofErr w:type="gramEnd"/>
      <w:r w:rsidRPr="004B5427">
        <w:rPr>
          <w:rFonts w:ascii="標楷體" w:eastAsia="標楷體" w:hAnsi="標楷體"/>
          <w:color w:val="000000"/>
          <w:szCs w:val="24"/>
          <w:lang w:val="zh-CN"/>
        </w:rPr>
        <w:t>領域專長的授課教師熟悉十二年國教課綱精神與內容，培養實驗教學關鍵能力，以利推動與實施各校自然科學領域課程教學。</w:t>
      </w:r>
    </w:p>
    <w:p w14:paraId="0B886F19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經由實驗實作進行專業成長及經驗交流，協助</w:t>
      </w:r>
      <w:proofErr w:type="gramStart"/>
      <w:r w:rsidRPr="004B5427">
        <w:rPr>
          <w:rFonts w:ascii="標楷體" w:eastAsia="標楷體" w:hAnsi="標楷體"/>
          <w:color w:val="000000"/>
          <w:szCs w:val="24"/>
          <w:lang w:val="zh-CN"/>
        </w:rPr>
        <w:t>各校非專長</w:t>
      </w:r>
      <w:proofErr w:type="gramEnd"/>
      <w:r w:rsidRPr="004B5427">
        <w:rPr>
          <w:rFonts w:ascii="標楷體" w:eastAsia="標楷體" w:hAnsi="標楷體"/>
          <w:color w:val="000000"/>
          <w:szCs w:val="24"/>
          <w:lang w:val="zh-CN"/>
        </w:rPr>
        <w:t>的授課教師瞭解自然科學課本各項實驗內涵與技能，進而培養非專長教師</w:t>
      </w:r>
      <w:proofErr w:type="gramStart"/>
      <w:r w:rsidRPr="004B5427">
        <w:rPr>
          <w:rFonts w:ascii="標楷體" w:eastAsia="標楷體" w:hAnsi="標楷體"/>
          <w:color w:val="000000"/>
          <w:szCs w:val="24"/>
          <w:lang w:val="zh-CN"/>
        </w:rPr>
        <w:t>轉化課綱</w:t>
      </w:r>
      <w:proofErr w:type="gramEnd"/>
      <w:r w:rsidRPr="004B5427">
        <w:rPr>
          <w:rFonts w:ascii="標楷體" w:eastAsia="標楷體" w:hAnsi="標楷體"/>
          <w:color w:val="000000"/>
          <w:szCs w:val="24"/>
          <w:lang w:val="zh-CN"/>
        </w:rPr>
        <w:t>的通識能力，以期逐步落實十二年國民基本教育教學正常化之目標。</w:t>
      </w:r>
    </w:p>
    <w:p w14:paraId="0C1AD825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拓展教師課程與教學視野，促進教師專業對話，引導善用合作學習，落實活動課程之差異化教學、多元評量與及時補救教學能力之精進，以提升教師的有效教學的品質。</w:t>
      </w:r>
    </w:p>
    <w:p w14:paraId="7CE2B08B" w14:textId="77777777" w:rsidR="00320C26" w:rsidRPr="004B5427" w:rsidRDefault="00320C26" w:rsidP="00320C26">
      <w:pPr>
        <w:pStyle w:val="a8"/>
        <w:widowControl/>
        <w:numPr>
          <w:ilvl w:val="0"/>
          <w:numId w:val="3"/>
        </w:numPr>
        <w:tabs>
          <w:tab w:val="left" w:pos="567"/>
        </w:tabs>
        <w:spacing w:beforeLines="50" w:before="180"/>
        <w:ind w:left="1259" w:hanging="1259"/>
        <w:jc w:val="both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辦理單位</w:t>
      </w:r>
    </w:p>
    <w:p w14:paraId="1F9BD20A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承辦單位：桃園市立龍岡國中</w:t>
      </w:r>
    </w:p>
    <w:p w14:paraId="37D581C1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協辦單位：桃園市立八德國中</w:t>
      </w:r>
    </w:p>
    <w:p w14:paraId="14DFA4D4" w14:textId="77777777" w:rsidR="00320C26" w:rsidRPr="004B5427" w:rsidRDefault="00320C26" w:rsidP="00320C26">
      <w:pPr>
        <w:pStyle w:val="a8"/>
        <w:widowControl/>
        <w:numPr>
          <w:ilvl w:val="0"/>
          <w:numId w:val="3"/>
        </w:numPr>
        <w:tabs>
          <w:tab w:val="left" w:pos="567"/>
        </w:tabs>
        <w:spacing w:beforeLines="50" w:before="180"/>
        <w:ind w:left="1259" w:hanging="1259"/>
        <w:jc w:val="both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辦理日期(時間、時數等)及地點(包含研習時數)</w:t>
      </w:r>
    </w:p>
    <w:tbl>
      <w:tblPr>
        <w:tblW w:w="7882" w:type="dxa"/>
        <w:jc w:val="center"/>
        <w:tblLayout w:type="fixed"/>
        <w:tblLook w:val="04A0" w:firstRow="1" w:lastRow="0" w:firstColumn="1" w:lastColumn="0" w:noHBand="0" w:noVBand="1"/>
      </w:tblPr>
      <w:tblGrid>
        <w:gridCol w:w="2110"/>
        <w:gridCol w:w="5772"/>
      </w:tblGrid>
      <w:tr w:rsidR="00320C26" w:rsidRPr="004B5427" w14:paraId="71A5F9B7" w14:textId="77777777" w:rsidTr="000D7716">
        <w:trPr>
          <w:trHeight w:val="325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1914" w14:textId="77777777" w:rsidR="00320C26" w:rsidRPr="004B5427" w:rsidRDefault="00320C26" w:rsidP="000D7716">
            <w:pPr>
              <w:spacing w:after="0" w:line="240" w:lineRule="auto"/>
              <w:ind w:left="554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實體研習</w:t>
            </w:r>
          </w:p>
        </w:tc>
      </w:tr>
      <w:tr w:rsidR="00320C26" w:rsidRPr="004B5427" w14:paraId="33E8696E" w14:textId="77777777" w:rsidTr="000D7716">
        <w:trPr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DF70" w14:textId="77777777" w:rsidR="00320C26" w:rsidRPr="004B5427" w:rsidRDefault="00320C26" w:rsidP="000D7716">
            <w:pPr>
              <w:spacing w:after="0" w:line="240" w:lineRule="auto"/>
              <w:ind w:left="3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辦理日期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8C34" w14:textId="0E98972E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11</w:t>
            </w:r>
            <w:r w:rsidR="0062724F"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年</w:t>
            </w:r>
            <w:r w:rsidR="00C01431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月</w:t>
            </w:r>
            <w:r w:rsidR="00C01431">
              <w:rPr>
                <w:rFonts w:ascii="標楷體" w:eastAsia="標楷體" w:hAnsi="標楷體"/>
                <w:bCs/>
                <w:color w:val="000000" w:themeColor="text1"/>
              </w:rPr>
              <w:t>3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日(六)、11</w:t>
            </w:r>
            <w:r w:rsidR="0062724F"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年</w:t>
            </w:r>
            <w:r w:rsidR="00C01431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月</w:t>
            </w:r>
            <w:r w:rsidR="00C01431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日(日)</w:t>
            </w:r>
          </w:p>
        </w:tc>
      </w:tr>
      <w:tr w:rsidR="00320C26" w:rsidRPr="004B5427" w14:paraId="5AB56857" w14:textId="77777777" w:rsidTr="000D7716">
        <w:trPr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5FD3" w14:textId="77777777" w:rsidR="00320C26" w:rsidRPr="004B5427" w:rsidRDefault="00320C26" w:rsidP="000D7716">
            <w:pPr>
              <w:spacing w:after="0" w:line="240" w:lineRule="auto"/>
              <w:ind w:left="3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研習地點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0AB3" w14:textId="77777777" w:rsidR="00320C26" w:rsidRPr="004B5427" w:rsidRDefault="00320C26" w:rsidP="000D7716">
            <w:pPr>
              <w:spacing w:after="0" w:line="240" w:lineRule="auto"/>
              <w:ind w:left="554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桃園市立龍岡國民中學</w:t>
            </w:r>
          </w:p>
        </w:tc>
      </w:tr>
      <w:tr w:rsidR="00320C26" w:rsidRPr="004B5427" w14:paraId="79F024EA" w14:textId="77777777" w:rsidTr="000D7716">
        <w:trPr>
          <w:trHeight w:val="179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C06C" w14:textId="77777777" w:rsidR="00320C26" w:rsidRPr="004B5427" w:rsidRDefault="00320C26" w:rsidP="000D7716">
            <w:pPr>
              <w:spacing w:after="0" w:line="240" w:lineRule="auto"/>
              <w:ind w:left="3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時數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E1E1" w14:textId="77777777" w:rsidR="00320C26" w:rsidRPr="004B5427" w:rsidRDefault="00320C26" w:rsidP="000D7716">
            <w:pPr>
              <w:spacing w:after="0" w:line="240" w:lineRule="auto"/>
              <w:ind w:left="554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B5427">
              <w:rPr>
                <w:rFonts w:ascii="標楷體" w:eastAsia="標楷體" w:hAnsi="標楷體"/>
                <w:bCs/>
                <w:color w:val="000000" w:themeColor="text1"/>
              </w:rPr>
              <w:t>12小時</w:t>
            </w:r>
          </w:p>
        </w:tc>
      </w:tr>
    </w:tbl>
    <w:p w14:paraId="0CC51D59" w14:textId="77777777" w:rsidR="00320C26" w:rsidRPr="004B5427" w:rsidRDefault="00320C26" w:rsidP="00320C26">
      <w:pPr>
        <w:pStyle w:val="a8"/>
        <w:numPr>
          <w:ilvl w:val="0"/>
          <w:numId w:val="3"/>
        </w:numPr>
        <w:spacing w:before="180"/>
        <w:ind w:left="482" w:hanging="482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 w:themeColor="text1"/>
        </w:rPr>
        <w:t>參加對象</w:t>
      </w:r>
      <w:r w:rsidRPr="004B5427">
        <w:rPr>
          <w:rFonts w:ascii="標楷體" w:eastAsia="標楷體" w:hAnsi="標楷體"/>
          <w:color w:val="000000" w:themeColor="text1"/>
        </w:rPr>
        <w:br/>
      </w:r>
      <w:r w:rsidRPr="004B5427">
        <w:rPr>
          <w:rFonts w:ascii="標楷體" w:eastAsia="標楷體" w:hAnsi="標楷體"/>
          <w:color w:val="000000" w:themeColor="text1"/>
          <w:sz w:val="22"/>
        </w:rPr>
        <w:t>本市</w:t>
      </w:r>
      <w:proofErr w:type="gramStart"/>
      <w:r w:rsidRPr="004B5427">
        <w:rPr>
          <w:rFonts w:ascii="標楷體" w:eastAsia="標楷體" w:hAnsi="標楷體"/>
          <w:color w:val="000000" w:themeColor="text1"/>
          <w:sz w:val="22"/>
        </w:rPr>
        <w:t>各校非自然科學</w:t>
      </w:r>
      <w:proofErr w:type="gramEnd"/>
      <w:r w:rsidRPr="004B5427">
        <w:rPr>
          <w:rFonts w:ascii="標楷體" w:eastAsia="標楷體" w:hAnsi="標楷體"/>
          <w:color w:val="000000" w:themeColor="text1"/>
          <w:sz w:val="22"/>
        </w:rPr>
        <w:t>領域專長授課教師、初任自然科學領域教師及輔導員，計約90人。</w:t>
      </w:r>
    </w:p>
    <w:p w14:paraId="01038806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本市各校11</w:t>
      </w:r>
      <w:r w:rsidR="0062724F">
        <w:rPr>
          <w:rFonts w:ascii="標楷體" w:eastAsia="SimSun" w:hAnsi="標楷體"/>
          <w:color w:val="000000"/>
          <w:szCs w:val="24"/>
          <w:lang w:val="zh-CN" w:eastAsia="zh-CN"/>
        </w:rPr>
        <w:t>1</w:t>
      </w:r>
      <w:r w:rsidRPr="004B5427">
        <w:rPr>
          <w:rFonts w:ascii="標楷體" w:eastAsia="標楷體" w:hAnsi="標楷體"/>
          <w:color w:val="000000"/>
          <w:szCs w:val="24"/>
          <w:lang w:val="zh-CN"/>
        </w:rPr>
        <w:t>學年自然科學領域課程配課教師(非專長)務必指派1-2人參加。</w:t>
      </w:r>
    </w:p>
    <w:p w14:paraId="7F85F37E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本市各校11</w:t>
      </w:r>
      <w:r w:rsidR="0062724F">
        <w:rPr>
          <w:rFonts w:ascii="標楷體" w:eastAsia="SimSun" w:hAnsi="標楷體"/>
          <w:color w:val="000000"/>
          <w:szCs w:val="24"/>
          <w:lang w:val="zh-CN" w:eastAsia="zh-CN"/>
        </w:rPr>
        <w:t>1</w:t>
      </w:r>
      <w:r w:rsidRPr="004B5427">
        <w:rPr>
          <w:rFonts w:ascii="標楷體" w:eastAsia="標楷體" w:hAnsi="標楷體"/>
          <w:color w:val="000000"/>
          <w:szCs w:val="24"/>
          <w:lang w:val="zh-CN"/>
        </w:rPr>
        <w:t>學年初任自然科學領域教師。</w:t>
      </w:r>
    </w:p>
    <w:p w14:paraId="50DB1425" w14:textId="77777777" w:rsidR="00320C26" w:rsidRPr="004B5427" w:rsidRDefault="00320C26" w:rsidP="00320C26">
      <w:pPr>
        <w:pStyle w:val="a8"/>
        <w:numPr>
          <w:ilvl w:val="1"/>
          <w:numId w:val="3"/>
        </w:numPr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本市11</w:t>
      </w:r>
      <w:r w:rsidR="0062724F">
        <w:rPr>
          <w:rFonts w:ascii="標楷體" w:eastAsia="SimSun" w:hAnsi="標楷體"/>
          <w:color w:val="000000"/>
          <w:szCs w:val="24"/>
          <w:lang w:val="zh-CN" w:eastAsia="zh-CN"/>
        </w:rPr>
        <w:t>1</w:t>
      </w:r>
      <w:r w:rsidRPr="004B5427">
        <w:rPr>
          <w:rFonts w:ascii="標楷體" w:eastAsia="標楷體" w:hAnsi="標楷體"/>
          <w:color w:val="000000"/>
          <w:szCs w:val="24"/>
          <w:lang w:val="zh-CN"/>
        </w:rPr>
        <w:t>學年國民教育輔導團自然科學領域輔導小組(國中組)輔導員。</w:t>
      </w:r>
    </w:p>
    <w:p w14:paraId="7FA0C00E" w14:textId="77777777" w:rsidR="00320C26" w:rsidRPr="00100C6F" w:rsidRDefault="00320C26" w:rsidP="00100C6F">
      <w:pPr>
        <w:ind w:left="480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  <w:sz w:val="22"/>
        </w:rPr>
        <w:t>上述參與人員未額滿時，得開放經學校推薦對本研習有興趣之市內自然科學領域</w:t>
      </w:r>
      <w:r w:rsidRPr="004B5427">
        <w:rPr>
          <w:rFonts w:ascii="標楷體" w:eastAsia="標楷體" w:hAnsi="標楷體"/>
          <w:color w:val="000000" w:themeColor="text1"/>
        </w:rPr>
        <w:t>教師報名參加。</w:t>
      </w:r>
    </w:p>
    <w:p w14:paraId="54F4D983" w14:textId="77777777" w:rsidR="00320C26" w:rsidRPr="004B5427" w:rsidRDefault="00320C26" w:rsidP="00320C26">
      <w:pPr>
        <w:pStyle w:val="a8"/>
        <w:numPr>
          <w:ilvl w:val="0"/>
          <w:numId w:val="3"/>
        </w:numPr>
        <w:spacing w:before="180"/>
        <w:ind w:left="482" w:hanging="482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研習內容</w:t>
      </w:r>
    </w:p>
    <w:p w14:paraId="50495D51" w14:textId="77777777" w:rsidR="00320C26" w:rsidRPr="004B5427" w:rsidRDefault="00320C26" w:rsidP="00320C26">
      <w:pPr>
        <w:pStyle w:val="a8"/>
        <w:numPr>
          <w:ilvl w:val="0"/>
          <w:numId w:val="4"/>
        </w:numPr>
        <w:ind w:left="993"/>
        <w:rPr>
          <w:rFonts w:ascii="標楷體" w:eastAsia="標楷體" w:hAnsi="標楷體"/>
          <w:color w:val="000000" w:themeColor="text1"/>
          <w:szCs w:val="32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報名方式：</w:t>
      </w:r>
    </w:p>
    <w:p w14:paraId="298DC764" w14:textId="4029C27D" w:rsidR="00320C26" w:rsidRPr="004B5427" w:rsidRDefault="00320C26" w:rsidP="00320C26">
      <w:pPr>
        <w:pStyle w:val="a8"/>
        <w:numPr>
          <w:ilvl w:val="1"/>
          <w:numId w:val="4"/>
        </w:numPr>
        <w:ind w:left="1220" w:hanging="284"/>
        <w:rPr>
          <w:rFonts w:ascii="標楷體" w:eastAsia="標楷體" w:hAnsi="標楷體"/>
          <w:color w:val="000000" w:themeColor="text1"/>
          <w:szCs w:val="32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報名時間：請參加研習教師於11</w:t>
      </w:r>
      <w:r w:rsidR="0062724F">
        <w:rPr>
          <w:rFonts w:ascii="標楷體" w:eastAsia="標楷體" w:hAnsi="標楷體"/>
          <w:color w:val="000000" w:themeColor="text1"/>
          <w:szCs w:val="32"/>
        </w:rPr>
        <w:t>2</w:t>
      </w:r>
      <w:r w:rsidRPr="004B5427">
        <w:rPr>
          <w:rFonts w:ascii="標楷體" w:eastAsia="標楷體" w:hAnsi="標楷體"/>
          <w:color w:val="000000" w:themeColor="text1"/>
          <w:szCs w:val="32"/>
        </w:rPr>
        <w:t>年5月</w:t>
      </w:r>
      <w:r w:rsidR="00C01431">
        <w:rPr>
          <w:rFonts w:ascii="標楷體" w:eastAsia="標楷體" w:hAnsi="標楷體"/>
          <w:color w:val="000000" w:themeColor="text1"/>
          <w:szCs w:val="32"/>
        </w:rPr>
        <w:t>12</w:t>
      </w:r>
      <w:r w:rsidRPr="004B5427">
        <w:rPr>
          <w:rFonts w:ascii="標楷體" w:eastAsia="標楷體" w:hAnsi="標楷體"/>
          <w:color w:val="000000" w:themeColor="text1"/>
          <w:szCs w:val="32"/>
        </w:rPr>
        <w:t>日</w:t>
      </w:r>
      <w:r>
        <w:rPr>
          <w:rFonts w:ascii="標楷體" w:eastAsia="標楷體" w:hAnsi="標楷體"/>
          <w:color w:val="000000" w:themeColor="text1"/>
          <w:szCs w:val="32"/>
        </w:rPr>
        <w:t>(</w:t>
      </w:r>
      <w:r w:rsidRPr="004B5427">
        <w:rPr>
          <w:rFonts w:ascii="標楷體" w:eastAsia="標楷體" w:hAnsi="標楷體"/>
          <w:color w:val="000000" w:themeColor="text1"/>
          <w:szCs w:val="32"/>
        </w:rPr>
        <w:t>星期五</w:t>
      </w:r>
      <w:r>
        <w:rPr>
          <w:rFonts w:ascii="標楷體" w:eastAsia="標楷體" w:hAnsi="標楷體"/>
          <w:color w:val="000000" w:themeColor="text1"/>
          <w:szCs w:val="32"/>
        </w:rPr>
        <w:t>)</w:t>
      </w:r>
      <w:r w:rsidRPr="004B5427">
        <w:rPr>
          <w:rFonts w:ascii="標楷體" w:eastAsia="標楷體" w:hAnsi="標楷體"/>
          <w:color w:val="000000" w:themeColor="text1"/>
          <w:szCs w:val="32"/>
        </w:rPr>
        <w:t>前至本市教師研習系統報名。每組上限30人。</w:t>
      </w:r>
    </w:p>
    <w:p w14:paraId="3F270E6F" w14:textId="77777777" w:rsidR="00320C26" w:rsidRPr="004B5427" w:rsidRDefault="00320C26" w:rsidP="00320C26">
      <w:pPr>
        <w:pStyle w:val="a8"/>
        <w:numPr>
          <w:ilvl w:val="1"/>
          <w:numId w:val="4"/>
        </w:numPr>
        <w:ind w:left="1220" w:hanging="284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開課單位：桃園市立八德國民中學。</w:t>
      </w:r>
    </w:p>
    <w:p w14:paraId="5861A0A0" w14:textId="77777777" w:rsidR="00320C26" w:rsidRPr="004B5427" w:rsidRDefault="00320C26" w:rsidP="00320C26">
      <w:pPr>
        <w:pStyle w:val="a8"/>
        <w:numPr>
          <w:ilvl w:val="0"/>
          <w:numId w:val="4"/>
        </w:numPr>
        <w:ind w:left="1077" w:hanging="510"/>
        <w:rPr>
          <w:rFonts w:ascii="標楷體" w:eastAsia="標楷體" w:hAnsi="標楷體"/>
          <w:color w:val="000000" w:themeColor="text1"/>
          <w:szCs w:val="32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研習時數</w:t>
      </w:r>
      <w:proofErr w:type="gramStart"/>
      <w:r w:rsidRPr="004B5427">
        <w:rPr>
          <w:rFonts w:ascii="標楷體" w:eastAsia="標楷體" w:hAnsi="標楷體"/>
          <w:color w:val="000000" w:themeColor="text1"/>
          <w:szCs w:val="32"/>
        </w:rPr>
        <w:t>與假別</w:t>
      </w:r>
      <w:proofErr w:type="gramEnd"/>
      <w:r w:rsidRPr="004B5427">
        <w:rPr>
          <w:rFonts w:ascii="標楷體" w:eastAsia="標楷體" w:hAnsi="標楷體"/>
          <w:color w:val="000000" w:themeColor="text1"/>
          <w:szCs w:val="32"/>
        </w:rPr>
        <w:t>：</w:t>
      </w:r>
    </w:p>
    <w:p w14:paraId="345BEDF9" w14:textId="77777777" w:rsidR="00320C26" w:rsidRPr="004B5427" w:rsidRDefault="00320C26" w:rsidP="00320C26">
      <w:pPr>
        <w:pStyle w:val="a8"/>
        <w:numPr>
          <w:ilvl w:val="1"/>
          <w:numId w:val="4"/>
        </w:numPr>
        <w:ind w:left="1220" w:hanging="284"/>
        <w:rPr>
          <w:rFonts w:ascii="標楷體" w:eastAsia="標楷體" w:hAnsi="標楷體"/>
          <w:color w:val="000000" w:themeColor="text1"/>
          <w:szCs w:val="32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研習時數共十二小時，參加研習教師</w:t>
      </w:r>
      <w:proofErr w:type="gramStart"/>
      <w:r w:rsidRPr="004B5427">
        <w:rPr>
          <w:rFonts w:ascii="標楷體" w:eastAsia="標楷體" w:hAnsi="標楷體"/>
          <w:color w:val="000000" w:themeColor="text1"/>
          <w:szCs w:val="32"/>
        </w:rPr>
        <w:t>覈</w:t>
      </w:r>
      <w:proofErr w:type="gramEnd"/>
      <w:r w:rsidRPr="004B5427">
        <w:rPr>
          <w:rFonts w:ascii="標楷體" w:eastAsia="標楷體" w:hAnsi="標楷體"/>
          <w:color w:val="000000" w:themeColor="text1"/>
          <w:szCs w:val="32"/>
        </w:rPr>
        <w:t>實核予研習時數。</w:t>
      </w:r>
    </w:p>
    <w:p w14:paraId="45C526C0" w14:textId="77777777" w:rsidR="00320C26" w:rsidRPr="004B5427" w:rsidRDefault="00320C26" w:rsidP="00320C26">
      <w:pPr>
        <w:pStyle w:val="a8"/>
        <w:numPr>
          <w:ilvl w:val="1"/>
          <w:numId w:val="4"/>
        </w:numPr>
        <w:ind w:left="1220" w:hanging="284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t>參加教師於研習活動期間准予公</w:t>
      </w:r>
      <w:r>
        <w:rPr>
          <w:rFonts w:ascii="標楷體" w:eastAsia="標楷體" w:hAnsi="標楷體"/>
          <w:color w:val="000000" w:themeColor="text1"/>
          <w:szCs w:val="32"/>
        </w:rPr>
        <w:t>(</w:t>
      </w:r>
      <w:r w:rsidRPr="004B5427">
        <w:rPr>
          <w:rFonts w:ascii="標楷體" w:eastAsia="標楷體" w:hAnsi="標楷體"/>
          <w:color w:val="000000" w:themeColor="text1"/>
          <w:szCs w:val="32"/>
        </w:rPr>
        <w:t>差</w:t>
      </w:r>
      <w:r>
        <w:rPr>
          <w:rFonts w:ascii="標楷體" w:eastAsia="標楷體" w:hAnsi="標楷體"/>
          <w:color w:val="000000" w:themeColor="text1"/>
          <w:szCs w:val="32"/>
        </w:rPr>
        <w:t>)</w:t>
      </w:r>
      <w:r w:rsidRPr="004B5427">
        <w:rPr>
          <w:rFonts w:ascii="標楷體" w:eastAsia="標楷體" w:hAnsi="標楷體"/>
          <w:color w:val="000000" w:themeColor="text1"/>
          <w:szCs w:val="32"/>
        </w:rPr>
        <w:t>假，並於</w:t>
      </w:r>
      <w:proofErr w:type="gramStart"/>
      <w:r w:rsidRPr="004B5427">
        <w:rPr>
          <w:rFonts w:ascii="標楷體" w:eastAsia="標楷體" w:hAnsi="標楷體"/>
          <w:color w:val="000000" w:themeColor="text1"/>
          <w:szCs w:val="32"/>
        </w:rPr>
        <w:t>一</w:t>
      </w:r>
      <w:proofErr w:type="gramEnd"/>
      <w:r w:rsidRPr="004B5427">
        <w:rPr>
          <w:rFonts w:ascii="標楷體" w:eastAsia="標楷體" w:hAnsi="標楷體"/>
          <w:color w:val="000000" w:themeColor="text1"/>
          <w:szCs w:val="32"/>
        </w:rPr>
        <w:t>年內</w:t>
      </w:r>
      <w:proofErr w:type="gramStart"/>
      <w:r w:rsidRPr="004B5427">
        <w:rPr>
          <w:rFonts w:ascii="標楷體" w:eastAsia="標楷體" w:hAnsi="標楷體"/>
          <w:color w:val="000000" w:themeColor="text1"/>
          <w:szCs w:val="32"/>
        </w:rPr>
        <w:t>覈實</w:t>
      </w:r>
      <w:proofErr w:type="gramEnd"/>
      <w:r w:rsidRPr="004B5427">
        <w:rPr>
          <w:rFonts w:ascii="標楷體" w:eastAsia="標楷體" w:hAnsi="標楷體"/>
          <w:color w:val="000000" w:themeColor="text1"/>
          <w:szCs w:val="32"/>
        </w:rPr>
        <w:t>補休。</w:t>
      </w:r>
    </w:p>
    <w:p w14:paraId="376C5D8E" w14:textId="77777777" w:rsidR="00A870DB" w:rsidRDefault="00A870DB">
      <w:pPr>
        <w:widowControl/>
        <w:spacing w:after="0" w:line="240" w:lineRule="auto"/>
        <w:rPr>
          <w:rFonts w:ascii="標楷體" w:eastAsia="標楷體" w:hAnsi="標楷體"/>
          <w:color w:val="000000" w:themeColor="text1"/>
          <w:szCs w:val="32"/>
        </w:rPr>
      </w:pPr>
      <w:r>
        <w:rPr>
          <w:rFonts w:ascii="標楷體" w:eastAsia="標楷體" w:hAnsi="標楷體"/>
          <w:color w:val="000000" w:themeColor="text1"/>
          <w:szCs w:val="32"/>
        </w:rPr>
        <w:br w:type="page"/>
      </w:r>
    </w:p>
    <w:p w14:paraId="534DE734" w14:textId="77777777" w:rsidR="00320C26" w:rsidRPr="004B5427" w:rsidRDefault="00320C26" w:rsidP="00320C26">
      <w:pPr>
        <w:pStyle w:val="a8"/>
        <w:numPr>
          <w:ilvl w:val="0"/>
          <w:numId w:val="4"/>
        </w:numPr>
        <w:ind w:left="1134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 w:themeColor="text1"/>
          <w:szCs w:val="32"/>
        </w:rPr>
        <w:lastRenderedPageBreak/>
        <w:t>課程表：</w:t>
      </w:r>
    </w:p>
    <w:p w14:paraId="6EAB8ED4" w14:textId="77777777" w:rsidR="00320C26" w:rsidRPr="004B5427" w:rsidRDefault="00320C26" w:rsidP="00320C26">
      <w:pPr>
        <w:pStyle w:val="a8"/>
        <w:numPr>
          <w:ilvl w:val="1"/>
          <w:numId w:val="4"/>
        </w:numPr>
        <w:ind w:left="1220" w:hanging="284"/>
        <w:rPr>
          <w:rFonts w:ascii="標楷體" w:eastAsia="標楷體" w:hAnsi="標楷體"/>
          <w:color w:val="000000" w:themeColor="text1"/>
          <w:sz w:val="22"/>
          <w:szCs w:val="28"/>
        </w:rPr>
      </w:pPr>
      <w:r w:rsidRPr="004B5427">
        <w:rPr>
          <w:rFonts w:ascii="標楷體" w:eastAsia="標楷體" w:hAnsi="標楷體"/>
          <w:b/>
          <w:bCs/>
          <w:color w:val="000000" w:themeColor="text1"/>
          <w:szCs w:val="24"/>
        </w:rPr>
        <w:t>生物組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1801"/>
        <w:gridCol w:w="2552"/>
        <w:gridCol w:w="1417"/>
        <w:gridCol w:w="2268"/>
      </w:tblGrid>
      <w:tr w:rsidR="00320C26" w:rsidRPr="00320C26" w14:paraId="57CBAE64" w14:textId="77777777" w:rsidTr="000D7716">
        <w:tc>
          <w:tcPr>
            <w:tcW w:w="1176" w:type="dxa"/>
            <w:vAlign w:val="center"/>
          </w:tcPr>
          <w:p w14:paraId="46934C28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801" w:type="dxa"/>
            <w:vAlign w:val="center"/>
          </w:tcPr>
          <w:p w14:paraId="1BDD7F2A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552" w:type="dxa"/>
            <w:vAlign w:val="center"/>
          </w:tcPr>
          <w:p w14:paraId="1B641F90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流程</w:t>
            </w:r>
          </w:p>
        </w:tc>
        <w:tc>
          <w:tcPr>
            <w:tcW w:w="1417" w:type="dxa"/>
            <w:vAlign w:val="center"/>
          </w:tcPr>
          <w:p w14:paraId="6B1B9EB8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2268" w:type="dxa"/>
            <w:vAlign w:val="center"/>
          </w:tcPr>
          <w:p w14:paraId="1DA4D6A8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講師/助教</w:t>
            </w:r>
          </w:p>
        </w:tc>
      </w:tr>
      <w:tr w:rsidR="00B221CE" w:rsidRPr="00320C26" w14:paraId="1F8F3F83" w14:textId="77777777" w:rsidTr="000D7716">
        <w:tc>
          <w:tcPr>
            <w:tcW w:w="1176" w:type="dxa"/>
            <w:vMerge w:val="restart"/>
            <w:vAlign w:val="center"/>
          </w:tcPr>
          <w:p w14:paraId="3BEE177B" w14:textId="3E2B94C1" w:rsidR="00B221CE" w:rsidRPr="00320C26" w:rsidRDefault="00C01431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="00B221CE"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="00B221CE" w:rsidRPr="00320C26">
              <w:rPr>
                <w:rFonts w:ascii="標楷體" w:eastAsia="標楷體" w:hAnsi="標楷體"/>
                <w:color w:val="000000" w:themeColor="text1"/>
              </w:rPr>
              <w:t>(六)</w:t>
            </w:r>
          </w:p>
        </w:tc>
        <w:tc>
          <w:tcPr>
            <w:tcW w:w="1801" w:type="dxa"/>
            <w:vAlign w:val="center"/>
          </w:tcPr>
          <w:p w14:paraId="3807ABC4" w14:textId="77777777" w:rsidR="00B221CE" w:rsidRPr="00320C26" w:rsidRDefault="00B221CE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19554F21" w14:textId="77777777" w:rsidR="00B221CE" w:rsidRPr="00320C26" w:rsidRDefault="00B221CE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78C95F0E" w14:textId="77777777" w:rsidR="00B221CE" w:rsidRPr="00320C26" w:rsidRDefault="00B221CE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60509385" w14:textId="77777777" w:rsidR="00B221CE" w:rsidRPr="00320C26" w:rsidRDefault="00B221CE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0E3843D7" w14:textId="77777777" w:rsidR="00B221CE" w:rsidRPr="00320C26" w:rsidRDefault="00B221CE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A43F24" w:rsidRPr="00320C26" w14:paraId="4839ECC8" w14:textId="77777777" w:rsidTr="000D7716">
        <w:tc>
          <w:tcPr>
            <w:tcW w:w="1176" w:type="dxa"/>
            <w:vMerge/>
            <w:vAlign w:val="center"/>
          </w:tcPr>
          <w:p w14:paraId="5584451A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4E5BDF58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35941833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蒲公英冰磚製作</w:t>
            </w:r>
          </w:p>
        </w:tc>
        <w:tc>
          <w:tcPr>
            <w:tcW w:w="1417" w:type="dxa"/>
            <w:vAlign w:val="center"/>
          </w:tcPr>
          <w:p w14:paraId="0D711F38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 w:val="restart"/>
            <w:vAlign w:val="center"/>
          </w:tcPr>
          <w:p w14:paraId="47C74DC8" w14:textId="77777777" w:rsidR="00A43F24" w:rsidRPr="000D7716" w:rsidRDefault="00A43F24" w:rsidP="000D7716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43FFD27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A43F24" w:rsidRPr="00320C26" w14:paraId="3C3631E0" w14:textId="77777777" w:rsidTr="000D7716">
        <w:tc>
          <w:tcPr>
            <w:tcW w:w="1176" w:type="dxa"/>
            <w:vMerge/>
            <w:vAlign w:val="center"/>
          </w:tcPr>
          <w:p w14:paraId="713D8E6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618D8FF0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0ED7C7C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0717CBC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36F04FE7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0B5823F1" w14:textId="77777777" w:rsidTr="000D7716">
        <w:tc>
          <w:tcPr>
            <w:tcW w:w="1176" w:type="dxa"/>
            <w:vMerge/>
            <w:vAlign w:val="center"/>
          </w:tcPr>
          <w:p w14:paraId="062439D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6CCA4CF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63DB64A6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DNA萃取實驗</w:t>
            </w:r>
          </w:p>
        </w:tc>
        <w:tc>
          <w:tcPr>
            <w:tcW w:w="1417" w:type="dxa"/>
            <w:vAlign w:val="center"/>
          </w:tcPr>
          <w:p w14:paraId="72B13122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12B6D6B9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45BCD56F" w14:textId="77777777" w:rsidTr="000D7716">
        <w:tc>
          <w:tcPr>
            <w:tcW w:w="1176" w:type="dxa"/>
            <w:vMerge/>
            <w:vAlign w:val="center"/>
          </w:tcPr>
          <w:p w14:paraId="4F6798E3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5461091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12：10~13：40</w:t>
            </w:r>
          </w:p>
        </w:tc>
        <w:tc>
          <w:tcPr>
            <w:tcW w:w="2552" w:type="dxa"/>
            <w:vAlign w:val="center"/>
          </w:tcPr>
          <w:p w14:paraId="29A796C5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1D4FD95D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1B527770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1F3703D8" w14:textId="77777777" w:rsidTr="000D7716">
        <w:tc>
          <w:tcPr>
            <w:tcW w:w="1176" w:type="dxa"/>
            <w:vMerge/>
            <w:vAlign w:val="center"/>
          </w:tcPr>
          <w:p w14:paraId="7854E3A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6BAF7AAD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13：40~15：10</w:t>
            </w:r>
          </w:p>
        </w:tc>
        <w:tc>
          <w:tcPr>
            <w:tcW w:w="2552" w:type="dxa"/>
            <w:vAlign w:val="center"/>
          </w:tcPr>
          <w:p w14:paraId="4602316A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葉錠潛水艇實驗</w:t>
            </w:r>
          </w:p>
        </w:tc>
        <w:tc>
          <w:tcPr>
            <w:tcW w:w="1417" w:type="dxa"/>
            <w:vAlign w:val="center"/>
          </w:tcPr>
          <w:p w14:paraId="5D2E7F0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5BCB3ED9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310F5D4D" w14:textId="77777777" w:rsidTr="000D7716">
        <w:tc>
          <w:tcPr>
            <w:tcW w:w="1176" w:type="dxa"/>
            <w:vMerge/>
            <w:vAlign w:val="center"/>
          </w:tcPr>
          <w:p w14:paraId="1C9B365C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0981267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15：10~15：20</w:t>
            </w:r>
          </w:p>
        </w:tc>
        <w:tc>
          <w:tcPr>
            <w:tcW w:w="2552" w:type="dxa"/>
            <w:vAlign w:val="center"/>
          </w:tcPr>
          <w:p w14:paraId="3AAC6750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03042CA0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5230B151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19356C66" w14:textId="77777777" w:rsidTr="000D7716">
        <w:tc>
          <w:tcPr>
            <w:tcW w:w="1176" w:type="dxa"/>
            <w:vMerge/>
            <w:vAlign w:val="center"/>
          </w:tcPr>
          <w:p w14:paraId="357B1A88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4EB598CA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15：20~16：50</w:t>
            </w:r>
          </w:p>
        </w:tc>
        <w:tc>
          <w:tcPr>
            <w:tcW w:w="2552" w:type="dxa"/>
            <w:vAlign w:val="center"/>
          </w:tcPr>
          <w:p w14:paraId="27B35ED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顯微鏡實驗(I)</w:t>
            </w:r>
          </w:p>
        </w:tc>
        <w:tc>
          <w:tcPr>
            <w:tcW w:w="1417" w:type="dxa"/>
            <w:vAlign w:val="center"/>
          </w:tcPr>
          <w:p w14:paraId="274B2A3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099E4E7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1F86A5E5" w14:textId="77777777" w:rsidTr="000D7716">
        <w:tc>
          <w:tcPr>
            <w:tcW w:w="1176" w:type="dxa"/>
            <w:vMerge/>
            <w:vAlign w:val="center"/>
          </w:tcPr>
          <w:p w14:paraId="318C42DF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6CEE393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16：50~17：00</w:t>
            </w:r>
          </w:p>
        </w:tc>
        <w:tc>
          <w:tcPr>
            <w:tcW w:w="2552" w:type="dxa"/>
            <w:vAlign w:val="center"/>
          </w:tcPr>
          <w:p w14:paraId="0A166C92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194FD25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26442686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73C8B275" w14:textId="77777777" w:rsidTr="000D7716">
        <w:tc>
          <w:tcPr>
            <w:tcW w:w="1176" w:type="dxa"/>
            <w:vMerge/>
            <w:vAlign w:val="center"/>
          </w:tcPr>
          <w:p w14:paraId="0B96F30C" w14:textId="77777777" w:rsidR="00A43F24" w:rsidRPr="00320C26" w:rsidRDefault="00A43F24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8F6D752" w14:textId="77777777" w:rsidR="00A43F24" w:rsidRPr="00320C26" w:rsidRDefault="00A43F24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17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：30</w:t>
            </w:r>
          </w:p>
        </w:tc>
        <w:tc>
          <w:tcPr>
            <w:tcW w:w="2552" w:type="dxa"/>
            <w:vAlign w:val="center"/>
          </w:tcPr>
          <w:p w14:paraId="70AF34F6" w14:textId="77777777" w:rsidR="00A43F24" w:rsidRPr="00320C26" w:rsidRDefault="00A43F24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顯微鏡實驗(II)</w:t>
            </w:r>
          </w:p>
        </w:tc>
        <w:tc>
          <w:tcPr>
            <w:tcW w:w="1417" w:type="dxa"/>
            <w:vAlign w:val="center"/>
          </w:tcPr>
          <w:p w14:paraId="0C8FA8D9" w14:textId="77777777" w:rsidR="00A43F24" w:rsidRPr="00320C26" w:rsidRDefault="00A43F24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7E4D3A76" w14:textId="77777777" w:rsidR="00A43F24" w:rsidRPr="00320C26" w:rsidRDefault="00A43F24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1CE" w:rsidRPr="00320C26" w14:paraId="5A12F427" w14:textId="77777777" w:rsidTr="000D7716">
        <w:tc>
          <w:tcPr>
            <w:tcW w:w="1176" w:type="dxa"/>
            <w:vMerge w:val="restart"/>
            <w:vAlign w:val="center"/>
          </w:tcPr>
          <w:p w14:paraId="75731A6D" w14:textId="571AF508" w:rsidR="00B221CE" w:rsidRPr="00320C26" w:rsidRDefault="00C01431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="00B221CE"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="00B221CE" w:rsidRPr="00320C26">
              <w:rPr>
                <w:rFonts w:ascii="標楷體" w:eastAsia="標楷體" w:hAnsi="標楷體"/>
                <w:color w:val="000000" w:themeColor="text1"/>
              </w:rPr>
              <w:t>(日)</w:t>
            </w:r>
          </w:p>
        </w:tc>
        <w:tc>
          <w:tcPr>
            <w:tcW w:w="1801" w:type="dxa"/>
            <w:vAlign w:val="center"/>
          </w:tcPr>
          <w:p w14:paraId="5BC9C567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66A6D95B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29ED6934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13E9AE02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06C54C76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B221CE" w:rsidRPr="00320C26" w14:paraId="6BF19EEB" w14:textId="77777777" w:rsidTr="000D7716">
        <w:tc>
          <w:tcPr>
            <w:tcW w:w="1176" w:type="dxa"/>
            <w:vMerge/>
            <w:vAlign w:val="center"/>
          </w:tcPr>
          <w:p w14:paraId="242D593B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AC4F6D6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713E57BD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密室逃脫(I)</w:t>
            </w:r>
          </w:p>
        </w:tc>
        <w:tc>
          <w:tcPr>
            <w:tcW w:w="1417" w:type="dxa"/>
            <w:vAlign w:val="center"/>
          </w:tcPr>
          <w:p w14:paraId="7FB8F25B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 w:val="restart"/>
            <w:vAlign w:val="center"/>
          </w:tcPr>
          <w:p w14:paraId="75368145" w14:textId="77777777" w:rsidR="00B221CE" w:rsidRPr="000D7716" w:rsidRDefault="00B221CE" w:rsidP="00B221CE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470A29C7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B221CE" w:rsidRPr="00320C26" w14:paraId="7F2B9FB8" w14:textId="77777777" w:rsidTr="000D7716">
        <w:tc>
          <w:tcPr>
            <w:tcW w:w="1176" w:type="dxa"/>
            <w:vMerge/>
            <w:vAlign w:val="center"/>
          </w:tcPr>
          <w:p w14:paraId="2F6A7F3B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39FB69A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412D0651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77581921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09C900AD" w14:textId="77777777" w:rsidR="00B221CE" w:rsidRPr="00320C26" w:rsidRDefault="00B221CE" w:rsidP="00B221CE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1CE" w:rsidRPr="00320C26" w14:paraId="2D13CDDB" w14:textId="77777777" w:rsidTr="000D7716">
        <w:tc>
          <w:tcPr>
            <w:tcW w:w="1176" w:type="dxa"/>
            <w:vMerge/>
            <w:vAlign w:val="center"/>
          </w:tcPr>
          <w:p w14:paraId="479B62DC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F2C6611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55547357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密室逃脫(II)</w:t>
            </w:r>
          </w:p>
        </w:tc>
        <w:tc>
          <w:tcPr>
            <w:tcW w:w="1417" w:type="dxa"/>
            <w:vAlign w:val="center"/>
          </w:tcPr>
          <w:p w14:paraId="23D9B04A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714CDEFF" w14:textId="77777777" w:rsidR="00B221CE" w:rsidRPr="00320C26" w:rsidRDefault="00B221CE" w:rsidP="00B221CE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1CE" w:rsidRPr="00320C26" w14:paraId="6CAE0DBC" w14:textId="77777777" w:rsidTr="000D7716">
        <w:tc>
          <w:tcPr>
            <w:tcW w:w="1176" w:type="dxa"/>
            <w:vMerge/>
            <w:vAlign w:val="center"/>
          </w:tcPr>
          <w:p w14:paraId="6BCD0FB7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4E0D26C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12：10~13：40</w:t>
            </w:r>
          </w:p>
        </w:tc>
        <w:tc>
          <w:tcPr>
            <w:tcW w:w="2552" w:type="dxa"/>
            <w:vAlign w:val="center"/>
          </w:tcPr>
          <w:p w14:paraId="2FF5454A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密室逃脫(III)</w:t>
            </w:r>
          </w:p>
        </w:tc>
        <w:tc>
          <w:tcPr>
            <w:tcW w:w="1417" w:type="dxa"/>
            <w:vAlign w:val="center"/>
          </w:tcPr>
          <w:p w14:paraId="6F6FE95E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生物實驗室</w:t>
            </w:r>
          </w:p>
        </w:tc>
        <w:tc>
          <w:tcPr>
            <w:tcW w:w="2268" w:type="dxa"/>
            <w:vMerge/>
            <w:vAlign w:val="center"/>
          </w:tcPr>
          <w:p w14:paraId="3358B1E9" w14:textId="77777777" w:rsidR="00B221CE" w:rsidRPr="00320C26" w:rsidRDefault="00B221CE" w:rsidP="00B221CE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1CE" w:rsidRPr="00320C26" w14:paraId="15B245D6" w14:textId="77777777" w:rsidTr="000D7716">
        <w:tc>
          <w:tcPr>
            <w:tcW w:w="1176" w:type="dxa"/>
            <w:vMerge/>
            <w:vAlign w:val="center"/>
          </w:tcPr>
          <w:p w14:paraId="6C51DA2F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1B2C24B4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</w:t>
            </w:r>
            <w:r>
              <w:rPr>
                <w:rFonts w:ascii="標楷體" w:eastAsia="標楷體" w:hAnsi="標楷體"/>
                <w:color w:val="000000" w:themeColor="text1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：40</w:t>
            </w:r>
          </w:p>
        </w:tc>
        <w:tc>
          <w:tcPr>
            <w:tcW w:w="2552" w:type="dxa"/>
            <w:vAlign w:val="center"/>
          </w:tcPr>
          <w:p w14:paraId="0788C8F6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2592485B" w14:textId="77777777" w:rsidR="00B221CE" w:rsidRPr="00320C26" w:rsidRDefault="00B221CE" w:rsidP="00B221CE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77EE8D5E" w14:textId="77777777" w:rsidR="00B221CE" w:rsidRPr="00320C26" w:rsidRDefault="00B221CE" w:rsidP="00B221CE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32DF1CA" w14:textId="77777777" w:rsidR="00320C26" w:rsidRPr="004B5427" w:rsidRDefault="00320C26" w:rsidP="00320C26">
      <w:pPr>
        <w:pStyle w:val="a8"/>
        <w:numPr>
          <w:ilvl w:val="1"/>
          <w:numId w:val="4"/>
        </w:numPr>
        <w:spacing w:beforeLines="50" w:before="180"/>
        <w:ind w:left="1220" w:hanging="284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B5427">
        <w:rPr>
          <w:rFonts w:ascii="標楷體" w:eastAsia="標楷體" w:hAnsi="標楷體"/>
          <w:b/>
          <w:bCs/>
          <w:color w:val="000000" w:themeColor="text1"/>
          <w:szCs w:val="24"/>
        </w:rPr>
        <w:t>物理組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1801"/>
        <w:gridCol w:w="2552"/>
        <w:gridCol w:w="1417"/>
        <w:gridCol w:w="2268"/>
      </w:tblGrid>
      <w:tr w:rsidR="00320C26" w:rsidRPr="00320C26" w14:paraId="0F885B4C" w14:textId="77777777" w:rsidTr="000D7716">
        <w:tc>
          <w:tcPr>
            <w:tcW w:w="1176" w:type="dxa"/>
            <w:vAlign w:val="center"/>
          </w:tcPr>
          <w:p w14:paraId="44A1C46C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801" w:type="dxa"/>
            <w:vAlign w:val="center"/>
          </w:tcPr>
          <w:p w14:paraId="0CF94EC3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552" w:type="dxa"/>
            <w:vAlign w:val="center"/>
          </w:tcPr>
          <w:p w14:paraId="534F350D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流程</w:t>
            </w:r>
          </w:p>
        </w:tc>
        <w:tc>
          <w:tcPr>
            <w:tcW w:w="1417" w:type="dxa"/>
            <w:vAlign w:val="center"/>
          </w:tcPr>
          <w:p w14:paraId="20B325FE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2268" w:type="dxa"/>
            <w:vAlign w:val="center"/>
          </w:tcPr>
          <w:p w14:paraId="13C534D4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講師/助教</w:t>
            </w:r>
          </w:p>
        </w:tc>
      </w:tr>
      <w:tr w:rsidR="00C01431" w:rsidRPr="00320C26" w14:paraId="7750AE57" w14:textId="77777777" w:rsidTr="000D7716">
        <w:tc>
          <w:tcPr>
            <w:tcW w:w="1176" w:type="dxa"/>
            <w:vMerge w:val="restart"/>
            <w:vAlign w:val="center"/>
          </w:tcPr>
          <w:p w14:paraId="7D232183" w14:textId="3C15D1C6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(六)</w:t>
            </w:r>
          </w:p>
        </w:tc>
        <w:tc>
          <w:tcPr>
            <w:tcW w:w="1801" w:type="dxa"/>
            <w:vAlign w:val="center"/>
          </w:tcPr>
          <w:p w14:paraId="47C9938E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1B2E76E5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6093ED88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260C590B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42C0BE48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C01431" w:rsidRPr="00320C26" w14:paraId="68BCFDB1" w14:textId="77777777" w:rsidTr="000D7716">
        <w:tc>
          <w:tcPr>
            <w:tcW w:w="1176" w:type="dxa"/>
            <w:vMerge/>
            <w:vAlign w:val="center"/>
          </w:tcPr>
          <w:p w14:paraId="6D3D25CE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5DE046BF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0006F16C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靜電(I)</w:t>
            </w:r>
          </w:p>
        </w:tc>
        <w:tc>
          <w:tcPr>
            <w:tcW w:w="1417" w:type="dxa"/>
            <w:vAlign w:val="center"/>
          </w:tcPr>
          <w:p w14:paraId="25685C28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 w:val="restart"/>
            <w:vAlign w:val="center"/>
          </w:tcPr>
          <w:p w14:paraId="2FA42C8C" w14:textId="77777777" w:rsidR="00C01431" w:rsidRPr="000D7716" w:rsidRDefault="00C01431" w:rsidP="00C01431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484DB8F2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C01431" w:rsidRPr="00320C26" w14:paraId="5DD34856" w14:textId="77777777" w:rsidTr="000D7716">
        <w:tc>
          <w:tcPr>
            <w:tcW w:w="1176" w:type="dxa"/>
            <w:vMerge/>
            <w:vAlign w:val="center"/>
          </w:tcPr>
          <w:p w14:paraId="355D7114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5CC7D6D1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798905DC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18B2C561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1D4AE8D7" w14:textId="77777777" w:rsidR="00C01431" w:rsidRPr="00320C26" w:rsidRDefault="00C01431" w:rsidP="00C01431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25390C95" w14:textId="77777777" w:rsidTr="000D7716">
        <w:tc>
          <w:tcPr>
            <w:tcW w:w="1176" w:type="dxa"/>
            <w:vMerge/>
            <w:vAlign w:val="center"/>
          </w:tcPr>
          <w:p w14:paraId="0D8AE8FB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518A194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3CFB6DAD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靜電(II)</w:t>
            </w:r>
          </w:p>
        </w:tc>
        <w:tc>
          <w:tcPr>
            <w:tcW w:w="1417" w:type="dxa"/>
            <w:vAlign w:val="center"/>
          </w:tcPr>
          <w:p w14:paraId="14AB678F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0EB08709" w14:textId="77777777" w:rsidR="00C01431" w:rsidRPr="00320C26" w:rsidRDefault="00C01431" w:rsidP="00C01431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071F1CC7" w14:textId="77777777" w:rsidTr="000D7716">
        <w:tc>
          <w:tcPr>
            <w:tcW w:w="1176" w:type="dxa"/>
            <w:vMerge/>
            <w:vAlign w:val="center"/>
          </w:tcPr>
          <w:p w14:paraId="18A47F55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9B59320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12：10~13：40</w:t>
            </w:r>
          </w:p>
        </w:tc>
        <w:tc>
          <w:tcPr>
            <w:tcW w:w="2552" w:type="dxa"/>
            <w:vAlign w:val="center"/>
          </w:tcPr>
          <w:p w14:paraId="45DA3C1E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604130B9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3FF723A4" w14:textId="77777777" w:rsidR="00C01431" w:rsidRPr="00320C26" w:rsidRDefault="00C01431" w:rsidP="00C01431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50C6F6F1" w14:textId="77777777" w:rsidTr="000D7716">
        <w:tc>
          <w:tcPr>
            <w:tcW w:w="1176" w:type="dxa"/>
            <w:vMerge/>
            <w:vAlign w:val="center"/>
          </w:tcPr>
          <w:p w14:paraId="4F9FBBBC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DF1F30A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13：40~15：10</w:t>
            </w:r>
          </w:p>
        </w:tc>
        <w:tc>
          <w:tcPr>
            <w:tcW w:w="2552" w:type="dxa"/>
            <w:vAlign w:val="center"/>
          </w:tcPr>
          <w:p w14:paraId="06059503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簡單電路(I)</w:t>
            </w:r>
          </w:p>
        </w:tc>
        <w:tc>
          <w:tcPr>
            <w:tcW w:w="1417" w:type="dxa"/>
            <w:vAlign w:val="center"/>
          </w:tcPr>
          <w:p w14:paraId="1F32476B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66EA979B" w14:textId="77777777" w:rsidR="00C01431" w:rsidRPr="00320C26" w:rsidRDefault="00C01431" w:rsidP="00C01431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3C07A339" w14:textId="77777777" w:rsidTr="000D7716">
        <w:tc>
          <w:tcPr>
            <w:tcW w:w="1176" w:type="dxa"/>
            <w:vMerge/>
            <w:vAlign w:val="center"/>
          </w:tcPr>
          <w:p w14:paraId="7BFC4906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188A6457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15：10~15：20</w:t>
            </w:r>
          </w:p>
        </w:tc>
        <w:tc>
          <w:tcPr>
            <w:tcW w:w="2552" w:type="dxa"/>
            <w:vAlign w:val="center"/>
          </w:tcPr>
          <w:p w14:paraId="10382C82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561034F7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46CCDB58" w14:textId="77777777" w:rsidR="00C01431" w:rsidRPr="00320C26" w:rsidRDefault="00C01431" w:rsidP="00C01431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62404624" w14:textId="77777777" w:rsidTr="000D7716">
        <w:tc>
          <w:tcPr>
            <w:tcW w:w="1176" w:type="dxa"/>
            <w:vMerge/>
            <w:vAlign w:val="center"/>
          </w:tcPr>
          <w:p w14:paraId="0C0D9CE6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0148D935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15：20~16：50</w:t>
            </w:r>
          </w:p>
        </w:tc>
        <w:tc>
          <w:tcPr>
            <w:tcW w:w="2552" w:type="dxa"/>
            <w:vAlign w:val="center"/>
          </w:tcPr>
          <w:p w14:paraId="62C17BD3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簡單電路(II)</w:t>
            </w:r>
          </w:p>
        </w:tc>
        <w:tc>
          <w:tcPr>
            <w:tcW w:w="1417" w:type="dxa"/>
            <w:vAlign w:val="center"/>
          </w:tcPr>
          <w:p w14:paraId="33B848FD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3FD4D01A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161C5777" w14:textId="77777777" w:rsidTr="000D7716">
        <w:tc>
          <w:tcPr>
            <w:tcW w:w="1176" w:type="dxa"/>
            <w:vMerge/>
            <w:vAlign w:val="center"/>
          </w:tcPr>
          <w:p w14:paraId="56CFC4F8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BC43B87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16：50~17：00</w:t>
            </w:r>
          </w:p>
        </w:tc>
        <w:tc>
          <w:tcPr>
            <w:tcW w:w="2552" w:type="dxa"/>
            <w:vAlign w:val="center"/>
          </w:tcPr>
          <w:p w14:paraId="322C974A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73B4C56D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7906D4BD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390857F8" w14:textId="77777777" w:rsidTr="000D7716">
        <w:tc>
          <w:tcPr>
            <w:tcW w:w="1176" w:type="dxa"/>
            <w:vMerge/>
            <w:vAlign w:val="center"/>
          </w:tcPr>
          <w:p w14:paraId="58542CFF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04F1864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17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：30</w:t>
            </w:r>
          </w:p>
        </w:tc>
        <w:tc>
          <w:tcPr>
            <w:tcW w:w="2552" w:type="dxa"/>
            <w:vAlign w:val="center"/>
          </w:tcPr>
          <w:p w14:paraId="6567816D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簡單電路(III)</w:t>
            </w:r>
          </w:p>
        </w:tc>
        <w:tc>
          <w:tcPr>
            <w:tcW w:w="1417" w:type="dxa"/>
            <w:vAlign w:val="center"/>
          </w:tcPr>
          <w:p w14:paraId="4EDD2F47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166B9A3A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01431" w:rsidRPr="00320C26" w14:paraId="5E7E506D" w14:textId="77777777" w:rsidTr="000D7716">
        <w:tc>
          <w:tcPr>
            <w:tcW w:w="1176" w:type="dxa"/>
            <w:vMerge w:val="restart"/>
            <w:vAlign w:val="center"/>
          </w:tcPr>
          <w:p w14:paraId="1023A814" w14:textId="00A0830E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(日)</w:t>
            </w:r>
          </w:p>
        </w:tc>
        <w:tc>
          <w:tcPr>
            <w:tcW w:w="1801" w:type="dxa"/>
            <w:vAlign w:val="center"/>
          </w:tcPr>
          <w:p w14:paraId="42F3B8B8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1B024031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40654702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0861DBD7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2D3B7EDB" w14:textId="77777777" w:rsidR="00C01431" w:rsidRPr="00320C26" w:rsidRDefault="00C01431" w:rsidP="00C01431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A43F24" w:rsidRPr="00320C26" w14:paraId="255CBE9C" w14:textId="77777777" w:rsidTr="000D7716">
        <w:tc>
          <w:tcPr>
            <w:tcW w:w="1176" w:type="dxa"/>
            <w:vMerge/>
            <w:vAlign w:val="center"/>
          </w:tcPr>
          <w:p w14:paraId="2EE060A2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0E7E41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0B25496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電解裝置(I)</w:t>
            </w:r>
          </w:p>
        </w:tc>
        <w:tc>
          <w:tcPr>
            <w:tcW w:w="1417" w:type="dxa"/>
            <w:vAlign w:val="center"/>
          </w:tcPr>
          <w:p w14:paraId="307CC29D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 w:val="restart"/>
            <w:vAlign w:val="center"/>
          </w:tcPr>
          <w:p w14:paraId="3D42D99A" w14:textId="77777777" w:rsidR="00A43F24" w:rsidRPr="000D7716" w:rsidRDefault="00A43F24" w:rsidP="00A43F24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48A2B73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A43F24" w:rsidRPr="00320C26" w14:paraId="7E10E023" w14:textId="77777777" w:rsidTr="000D7716">
        <w:tc>
          <w:tcPr>
            <w:tcW w:w="1176" w:type="dxa"/>
            <w:vMerge/>
            <w:vAlign w:val="center"/>
          </w:tcPr>
          <w:p w14:paraId="72092E86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654AD24C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0272A52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0335653D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327999DF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504602F4" w14:textId="77777777" w:rsidTr="000D7716">
        <w:tc>
          <w:tcPr>
            <w:tcW w:w="1176" w:type="dxa"/>
            <w:vMerge/>
            <w:vAlign w:val="center"/>
          </w:tcPr>
          <w:p w14:paraId="687398F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35C15943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558A2506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電解裝置(II)</w:t>
            </w:r>
          </w:p>
        </w:tc>
        <w:tc>
          <w:tcPr>
            <w:tcW w:w="1417" w:type="dxa"/>
            <w:vAlign w:val="center"/>
          </w:tcPr>
          <w:p w14:paraId="2FBB2E2C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3AE72367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6C13B440" w14:textId="77777777" w:rsidTr="000D7716">
        <w:tc>
          <w:tcPr>
            <w:tcW w:w="1176" w:type="dxa"/>
            <w:vMerge/>
            <w:vAlign w:val="center"/>
          </w:tcPr>
          <w:p w14:paraId="28EC30F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08205EC3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vAlign w:val="center"/>
          </w:tcPr>
          <w:p w14:paraId="5CE0143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物理實驗：磁學</w:t>
            </w:r>
          </w:p>
        </w:tc>
        <w:tc>
          <w:tcPr>
            <w:tcW w:w="1417" w:type="dxa"/>
            <w:vAlign w:val="center"/>
          </w:tcPr>
          <w:p w14:paraId="1B735BDE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物理實驗室</w:t>
            </w:r>
          </w:p>
        </w:tc>
        <w:tc>
          <w:tcPr>
            <w:tcW w:w="2268" w:type="dxa"/>
            <w:vMerge/>
            <w:vAlign w:val="center"/>
          </w:tcPr>
          <w:p w14:paraId="339812BD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7EA629E4" w14:textId="77777777" w:rsidTr="000D7716">
        <w:tc>
          <w:tcPr>
            <w:tcW w:w="1176" w:type="dxa"/>
            <w:vMerge/>
            <w:vAlign w:val="center"/>
          </w:tcPr>
          <w:p w14:paraId="4AF6E20D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C4AEEA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vAlign w:val="center"/>
          </w:tcPr>
          <w:p w14:paraId="61B26604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14009048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74ABD20D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7A202B1" w14:textId="77777777" w:rsidR="00320C26" w:rsidRPr="004B5427" w:rsidRDefault="00320C26" w:rsidP="00320C26">
      <w:pPr>
        <w:pStyle w:val="a8"/>
        <w:numPr>
          <w:ilvl w:val="1"/>
          <w:numId w:val="4"/>
        </w:numPr>
        <w:spacing w:beforeLines="50" w:before="180"/>
        <w:ind w:left="1220" w:hanging="284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B5427">
        <w:rPr>
          <w:rFonts w:ascii="標楷體" w:eastAsia="標楷體" w:hAnsi="標楷體"/>
          <w:b/>
          <w:bCs/>
          <w:color w:val="000000" w:themeColor="text1"/>
          <w:szCs w:val="24"/>
        </w:rPr>
        <w:t>化學組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1801"/>
        <w:gridCol w:w="2552"/>
        <w:gridCol w:w="1417"/>
        <w:gridCol w:w="2268"/>
      </w:tblGrid>
      <w:tr w:rsidR="00320C26" w:rsidRPr="00320C26" w14:paraId="3FCDC084" w14:textId="77777777" w:rsidTr="000D7716">
        <w:tc>
          <w:tcPr>
            <w:tcW w:w="1176" w:type="dxa"/>
            <w:vAlign w:val="center"/>
          </w:tcPr>
          <w:p w14:paraId="2D4E2BAD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801" w:type="dxa"/>
            <w:vAlign w:val="center"/>
          </w:tcPr>
          <w:p w14:paraId="2AEE4A7D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552" w:type="dxa"/>
            <w:vAlign w:val="center"/>
          </w:tcPr>
          <w:p w14:paraId="12AC718F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流程</w:t>
            </w:r>
          </w:p>
        </w:tc>
        <w:tc>
          <w:tcPr>
            <w:tcW w:w="1417" w:type="dxa"/>
            <w:vAlign w:val="center"/>
          </w:tcPr>
          <w:p w14:paraId="7C8D2DBF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地點</w:t>
            </w:r>
          </w:p>
        </w:tc>
        <w:tc>
          <w:tcPr>
            <w:tcW w:w="2268" w:type="dxa"/>
            <w:vAlign w:val="center"/>
          </w:tcPr>
          <w:p w14:paraId="4F20FE6F" w14:textId="77777777" w:rsidR="00320C26" w:rsidRPr="00320C26" w:rsidRDefault="00320C26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講師/助教</w:t>
            </w:r>
          </w:p>
        </w:tc>
      </w:tr>
      <w:tr w:rsidR="00A43F24" w:rsidRPr="00320C26" w14:paraId="7063349D" w14:textId="77777777" w:rsidTr="000D7716">
        <w:tc>
          <w:tcPr>
            <w:tcW w:w="1176" w:type="dxa"/>
            <w:vMerge w:val="restart"/>
            <w:vAlign w:val="center"/>
          </w:tcPr>
          <w:p w14:paraId="535F59C6" w14:textId="53E088DD" w:rsidR="00A43F24" w:rsidRPr="00320C26" w:rsidRDefault="00C01431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(六)</w:t>
            </w:r>
          </w:p>
        </w:tc>
        <w:tc>
          <w:tcPr>
            <w:tcW w:w="1801" w:type="dxa"/>
            <w:vAlign w:val="center"/>
          </w:tcPr>
          <w:p w14:paraId="0C03E842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0CF1F1F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38DC36DF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7331CDF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58B69AF3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A43F24" w:rsidRPr="00320C26" w14:paraId="536EA9A5" w14:textId="77777777" w:rsidTr="000D7716">
        <w:tc>
          <w:tcPr>
            <w:tcW w:w="1176" w:type="dxa"/>
            <w:vMerge/>
            <w:vAlign w:val="center"/>
          </w:tcPr>
          <w:p w14:paraId="28E67129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B8FEAC4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4B2E35DF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實驗室安全講習與</w:t>
            </w:r>
          </w:p>
          <w:p w14:paraId="46D58F9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電化學</w:t>
            </w:r>
          </w:p>
        </w:tc>
        <w:tc>
          <w:tcPr>
            <w:tcW w:w="1417" w:type="dxa"/>
            <w:vAlign w:val="center"/>
          </w:tcPr>
          <w:p w14:paraId="09F27D0F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 w:val="restart"/>
            <w:vAlign w:val="center"/>
          </w:tcPr>
          <w:p w14:paraId="36B45CD3" w14:textId="77777777" w:rsidR="00A43F24" w:rsidRPr="000D7716" w:rsidRDefault="00A43F24" w:rsidP="000D7716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4059E338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A43F24" w:rsidRPr="00320C26" w14:paraId="4FC86920" w14:textId="77777777" w:rsidTr="000D7716">
        <w:tc>
          <w:tcPr>
            <w:tcW w:w="1176" w:type="dxa"/>
            <w:vMerge/>
            <w:vAlign w:val="center"/>
          </w:tcPr>
          <w:p w14:paraId="576EF1A9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5639CE9D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02B83E4C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713A943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6F55F5ED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3C85A139" w14:textId="77777777" w:rsidTr="000D7716">
        <w:tc>
          <w:tcPr>
            <w:tcW w:w="1176" w:type="dxa"/>
            <w:vMerge/>
            <w:vAlign w:val="center"/>
          </w:tcPr>
          <w:p w14:paraId="5675DD58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02B96851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1DE39BC2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電解水迷你響炮製作</w:t>
            </w:r>
          </w:p>
          <w:p w14:paraId="3FDB1B06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電解與電鍍</w:t>
            </w:r>
          </w:p>
        </w:tc>
        <w:tc>
          <w:tcPr>
            <w:tcW w:w="1417" w:type="dxa"/>
            <w:vAlign w:val="center"/>
          </w:tcPr>
          <w:p w14:paraId="53A892D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05161DE6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66D6CEEB" w14:textId="77777777" w:rsidTr="000D7716">
        <w:tc>
          <w:tcPr>
            <w:tcW w:w="1176" w:type="dxa"/>
            <w:vMerge/>
            <w:vAlign w:val="center"/>
          </w:tcPr>
          <w:p w14:paraId="6D86E909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6BA6FC99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12：10~13：40</w:t>
            </w:r>
          </w:p>
        </w:tc>
        <w:tc>
          <w:tcPr>
            <w:tcW w:w="2552" w:type="dxa"/>
            <w:vAlign w:val="center"/>
          </w:tcPr>
          <w:p w14:paraId="00355D04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1A3E176E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5B159A8C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021D4971" w14:textId="77777777" w:rsidTr="000D7716">
        <w:tc>
          <w:tcPr>
            <w:tcW w:w="1176" w:type="dxa"/>
            <w:vMerge/>
            <w:vAlign w:val="center"/>
          </w:tcPr>
          <w:p w14:paraId="59CD0C86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A6653E3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13：40~15：10</w:t>
            </w:r>
          </w:p>
        </w:tc>
        <w:tc>
          <w:tcPr>
            <w:tcW w:w="2552" w:type="dxa"/>
            <w:vAlign w:val="center"/>
          </w:tcPr>
          <w:p w14:paraId="32ACF1D3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點火槍製作與</w:t>
            </w:r>
          </w:p>
          <w:p w14:paraId="2FC5F4A2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固體食鹽的直接製法</w:t>
            </w:r>
          </w:p>
        </w:tc>
        <w:tc>
          <w:tcPr>
            <w:tcW w:w="1417" w:type="dxa"/>
            <w:vAlign w:val="center"/>
          </w:tcPr>
          <w:p w14:paraId="5846C18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2D7BD168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6E514A7B" w14:textId="77777777" w:rsidTr="000D7716">
        <w:tc>
          <w:tcPr>
            <w:tcW w:w="1176" w:type="dxa"/>
            <w:vMerge/>
            <w:vAlign w:val="center"/>
          </w:tcPr>
          <w:p w14:paraId="3897328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1B7AC4B5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15：10~15：20</w:t>
            </w:r>
          </w:p>
        </w:tc>
        <w:tc>
          <w:tcPr>
            <w:tcW w:w="2552" w:type="dxa"/>
            <w:vAlign w:val="center"/>
          </w:tcPr>
          <w:p w14:paraId="4FD925CD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588BFF5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0DCF8C98" w14:textId="77777777" w:rsidR="00A43F24" w:rsidRPr="00320C26" w:rsidRDefault="00A43F24" w:rsidP="000D7716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5F66C098" w14:textId="77777777" w:rsidTr="000D7716">
        <w:tc>
          <w:tcPr>
            <w:tcW w:w="1176" w:type="dxa"/>
            <w:vMerge/>
            <w:vAlign w:val="center"/>
          </w:tcPr>
          <w:p w14:paraId="3FA3316B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2AB9C87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15：20~16：50</w:t>
            </w:r>
          </w:p>
        </w:tc>
        <w:tc>
          <w:tcPr>
            <w:tcW w:w="2552" w:type="dxa"/>
            <w:vAlign w:val="center"/>
          </w:tcPr>
          <w:p w14:paraId="3CA0CBE6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酸鹼</w:t>
            </w:r>
            <w:proofErr w:type="gramStart"/>
            <w:r w:rsidRPr="00320C26">
              <w:rPr>
                <w:rFonts w:ascii="標楷體" w:eastAsia="標楷體" w:hAnsi="標楷體"/>
                <w:color w:val="000000" w:themeColor="text1"/>
              </w:rPr>
              <w:t>中和滴定與</w:t>
            </w:r>
            <w:proofErr w:type="gramEnd"/>
          </w:p>
          <w:p w14:paraId="7FBAFCE9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肥皂的製作</w:t>
            </w:r>
          </w:p>
        </w:tc>
        <w:tc>
          <w:tcPr>
            <w:tcW w:w="1417" w:type="dxa"/>
            <w:vAlign w:val="center"/>
          </w:tcPr>
          <w:p w14:paraId="438565FD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6FA671C0" w14:textId="77777777" w:rsidR="00A43F24" w:rsidRPr="00320C26" w:rsidRDefault="00A43F24" w:rsidP="000D7716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56F8820B" w14:textId="77777777" w:rsidTr="000D7716">
        <w:tc>
          <w:tcPr>
            <w:tcW w:w="1176" w:type="dxa"/>
            <w:vMerge/>
            <w:vAlign w:val="center"/>
          </w:tcPr>
          <w:p w14:paraId="03F76C2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45FCBAFB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16：50~17：00</w:t>
            </w:r>
          </w:p>
        </w:tc>
        <w:tc>
          <w:tcPr>
            <w:tcW w:w="2552" w:type="dxa"/>
            <w:vAlign w:val="center"/>
          </w:tcPr>
          <w:p w14:paraId="0B9E0C79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495136E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4BB4178E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53CFAE94" w14:textId="77777777" w:rsidTr="000D7716">
        <w:tc>
          <w:tcPr>
            <w:tcW w:w="1176" w:type="dxa"/>
            <w:vMerge/>
            <w:vAlign w:val="center"/>
          </w:tcPr>
          <w:p w14:paraId="16A1C993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57BEBD4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17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：30</w:t>
            </w:r>
          </w:p>
        </w:tc>
        <w:tc>
          <w:tcPr>
            <w:tcW w:w="2552" w:type="dxa"/>
            <w:vAlign w:val="center"/>
          </w:tcPr>
          <w:p w14:paraId="4B6F50F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竹筷的乾餾</w:t>
            </w:r>
          </w:p>
          <w:p w14:paraId="0880D75D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20C26">
              <w:rPr>
                <w:rFonts w:ascii="標楷體" w:eastAsia="標楷體" w:hAnsi="標楷體"/>
                <w:color w:val="000000" w:themeColor="text1"/>
              </w:rPr>
              <w:t>氧氣備製</w:t>
            </w:r>
            <w:proofErr w:type="gramEnd"/>
          </w:p>
        </w:tc>
        <w:tc>
          <w:tcPr>
            <w:tcW w:w="1417" w:type="dxa"/>
            <w:vAlign w:val="center"/>
          </w:tcPr>
          <w:p w14:paraId="51D2CBE6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1EE50A7A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0B6161EB" w14:textId="77777777" w:rsidTr="000D7716">
        <w:tc>
          <w:tcPr>
            <w:tcW w:w="1176" w:type="dxa"/>
            <w:vMerge w:val="restart"/>
            <w:vAlign w:val="center"/>
          </w:tcPr>
          <w:p w14:paraId="61694FCF" w14:textId="2CE5E465" w:rsidR="00A43F24" w:rsidRPr="00320C26" w:rsidRDefault="00C01431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(日)</w:t>
            </w:r>
          </w:p>
        </w:tc>
        <w:tc>
          <w:tcPr>
            <w:tcW w:w="1801" w:type="dxa"/>
            <w:vAlign w:val="center"/>
          </w:tcPr>
          <w:p w14:paraId="2027B58E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08：30~09：00</w:t>
            </w:r>
          </w:p>
        </w:tc>
        <w:tc>
          <w:tcPr>
            <w:tcW w:w="2552" w:type="dxa"/>
            <w:vAlign w:val="center"/>
          </w:tcPr>
          <w:p w14:paraId="2E6CDE0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  <w:tc>
          <w:tcPr>
            <w:tcW w:w="1417" w:type="dxa"/>
            <w:vAlign w:val="center"/>
          </w:tcPr>
          <w:p w14:paraId="218DA8E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Align w:val="center"/>
          </w:tcPr>
          <w:p w14:paraId="529565E8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姚清發教授</w:t>
            </w:r>
          </w:p>
          <w:p w14:paraId="487353C4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梁忠三校長</w:t>
            </w:r>
          </w:p>
        </w:tc>
      </w:tr>
      <w:tr w:rsidR="00A43F24" w:rsidRPr="00320C26" w14:paraId="72985662" w14:textId="77777777" w:rsidTr="000D7716">
        <w:tc>
          <w:tcPr>
            <w:tcW w:w="1176" w:type="dxa"/>
            <w:vMerge/>
            <w:vAlign w:val="center"/>
          </w:tcPr>
          <w:p w14:paraId="31F6347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4D466BC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09：00~10：30</w:t>
            </w:r>
          </w:p>
        </w:tc>
        <w:tc>
          <w:tcPr>
            <w:tcW w:w="2552" w:type="dxa"/>
            <w:vAlign w:val="center"/>
          </w:tcPr>
          <w:p w14:paraId="21A188E3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反應速率</w:t>
            </w:r>
          </w:p>
        </w:tc>
        <w:tc>
          <w:tcPr>
            <w:tcW w:w="1417" w:type="dxa"/>
            <w:vAlign w:val="center"/>
          </w:tcPr>
          <w:p w14:paraId="4D0D2CE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 w:val="restart"/>
            <w:vAlign w:val="center"/>
          </w:tcPr>
          <w:p w14:paraId="0D807BDA" w14:textId="77777777" w:rsidR="00A43F24" w:rsidRPr="000D7716" w:rsidRDefault="00A43F24" w:rsidP="00A43F24">
            <w:pPr>
              <w:pStyle w:val="a8"/>
              <w:ind w:left="0"/>
              <w:jc w:val="center"/>
              <w:rPr>
                <w:rFonts w:ascii="標楷體" w:eastAsia="標楷體" w:hAnsi="標楷體"/>
              </w:rPr>
            </w:pPr>
            <w:r w:rsidRPr="000D7716">
              <w:rPr>
                <w:rFonts w:ascii="標楷體" w:eastAsia="標楷體" w:hAnsi="標楷體" w:hint="eastAsia"/>
              </w:rPr>
              <w:t>講</w:t>
            </w:r>
            <w:r w:rsidRPr="000D7716">
              <w:rPr>
                <w:rFonts w:ascii="標楷體" w:eastAsia="標楷體" w:hAnsi="標楷體"/>
              </w:rPr>
              <w:t>師：</w:t>
            </w:r>
            <w:r w:rsidRPr="000D7716">
              <w:rPr>
                <w:rFonts w:ascii="標楷體" w:eastAsia="標楷體" w:hAnsi="標楷體" w:hint="eastAsia"/>
              </w:rPr>
              <w:t>待聘</w:t>
            </w:r>
          </w:p>
          <w:p w14:paraId="151C1D2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7716">
              <w:rPr>
                <w:rFonts w:ascii="標楷體" w:eastAsia="標楷體" w:hAnsi="標楷體" w:hint="eastAsia"/>
              </w:rPr>
              <w:t>助</w:t>
            </w:r>
            <w:r w:rsidRPr="000D7716">
              <w:rPr>
                <w:rFonts w:ascii="標楷體" w:eastAsia="標楷體" w:hAnsi="標楷體"/>
              </w:rPr>
              <w:t>教：</w:t>
            </w:r>
            <w:r w:rsidRPr="000D7716">
              <w:rPr>
                <w:rFonts w:ascii="標楷體" w:eastAsia="標楷體" w:hAnsi="標楷體" w:hint="eastAsia"/>
              </w:rPr>
              <w:t>待</w:t>
            </w:r>
            <w:r w:rsidRPr="000D7716">
              <w:rPr>
                <w:rFonts w:ascii="標楷體" w:eastAsia="標楷體" w:hAnsi="標楷體"/>
              </w:rPr>
              <w:t>聘</w:t>
            </w:r>
          </w:p>
        </w:tc>
      </w:tr>
      <w:tr w:rsidR="00A43F24" w:rsidRPr="00320C26" w14:paraId="51223399" w14:textId="77777777" w:rsidTr="000D7716">
        <w:tc>
          <w:tcPr>
            <w:tcW w:w="1176" w:type="dxa"/>
            <w:vMerge/>
            <w:vAlign w:val="center"/>
          </w:tcPr>
          <w:p w14:paraId="5936E449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29E0B9E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10：30~10：40</w:t>
            </w:r>
          </w:p>
        </w:tc>
        <w:tc>
          <w:tcPr>
            <w:tcW w:w="2552" w:type="dxa"/>
            <w:vAlign w:val="center"/>
          </w:tcPr>
          <w:p w14:paraId="2D49D18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  <w:tc>
          <w:tcPr>
            <w:tcW w:w="1417" w:type="dxa"/>
            <w:vAlign w:val="center"/>
          </w:tcPr>
          <w:p w14:paraId="03F706E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36CF7E04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648864B3" w14:textId="77777777" w:rsidTr="000D7716">
        <w:tc>
          <w:tcPr>
            <w:tcW w:w="1176" w:type="dxa"/>
            <w:vMerge/>
            <w:vAlign w:val="center"/>
          </w:tcPr>
          <w:p w14:paraId="28224DC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470D7812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10：40~12：10</w:t>
            </w:r>
          </w:p>
        </w:tc>
        <w:tc>
          <w:tcPr>
            <w:tcW w:w="2552" w:type="dxa"/>
            <w:vAlign w:val="center"/>
          </w:tcPr>
          <w:p w14:paraId="6AC422A7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探究與實作</w:t>
            </w:r>
            <w:r>
              <w:rPr>
                <w:rFonts w:ascii="標楷體" w:eastAsia="標楷體" w:hAnsi="標楷體"/>
                <w:color w:val="000000" w:themeColor="text1"/>
              </w:rPr>
              <w:t>(I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14:paraId="017251E4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19BC36A0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365A87DA" w14:textId="77777777" w:rsidTr="000D7716">
        <w:tc>
          <w:tcPr>
            <w:tcW w:w="1176" w:type="dxa"/>
            <w:vMerge/>
            <w:vAlign w:val="center"/>
          </w:tcPr>
          <w:p w14:paraId="5F8C24CB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1E6C6859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12：10~13：40</w:t>
            </w:r>
          </w:p>
        </w:tc>
        <w:tc>
          <w:tcPr>
            <w:tcW w:w="2552" w:type="dxa"/>
            <w:vAlign w:val="center"/>
          </w:tcPr>
          <w:p w14:paraId="3FEBE7B0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探究與實作(II)</w:t>
            </w:r>
          </w:p>
        </w:tc>
        <w:tc>
          <w:tcPr>
            <w:tcW w:w="1417" w:type="dxa"/>
            <w:vAlign w:val="center"/>
          </w:tcPr>
          <w:p w14:paraId="58241E1B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化學實驗室</w:t>
            </w:r>
          </w:p>
        </w:tc>
        <w:tc>
          <w:tcPr>
            <w:tcW w:w="2268" w:type="dxa"/>
            <w:vMerge/>
            <w:vAlign w:val="center"/>
          </w:tcPr>
          <w:p w14:paraId="7CA3E379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3F24" w:rsidRPr="00320C26" w14:paraId="33F75376" w14:textId="77777777" w:rsidTr="000D7716">
        <w:tc>
          <w:tcPr>
            <w:tcW w:w="1176" w:type="dxa"/>
            <w:vMerge/>
            <w:vAlign w:val="center"/>
          </w:tcPr>
          <w:p w14:paraId="4A1A8971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1" w:type="dxa"/>
            <w:vAlign w:val="center"/>
          </w:tcPr>
          <w:p w14:paraId="77178652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13：40~1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 w:rsidRPr="00320C2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vAlign w:val="center"/>
          </w:tcPr>
          <w:p w14:paraId="5C88E28F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  <w:tc>
          <w:tcPr>
            <w:tcW w:w="1417" w:type="dxa"/>
            <w:vAlign w:val="center"/>
          </w:tcPr>
          <w:p w14:paraId="0A688203" w14:textId="77777777" w:rsidR="00A43F24" w:rsidRPr="00320C26" w:rsidRDefault="00A43F24" w:rsidP="00A43F24">
            <w:pPr>
              <w:pStyle w:val="a8"/>
              <w:snapToGrid w:val="0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C26">
              <w:rPr>
                <w:rFonts w:ascii="標楷體" w:eastAsia="標楷體" w:hAnsi="標楷體"/>
                <w:color w:val="000000" w:themeColor="text1"/>
              </w:rPr>
              <w:t>會議室</w:t>
            </w:r>
          </w:p>
        </w:tc>
        <w:tc>
          <w:tcPr>
            <w:tcW w:w="2268" w:type="dxa"/>
            <w:vMerge/>
            <w:vAlign w:val="center"/>
          </w:tcPr>
          <w:p w14:paraId="66505C71" w14:textId="77777777" w:rsidR="00A43F24" w:rsidRPr="00320C26" w:rsidRDefault="00A43F24" w:rsidP="00A43F24">
            <w:pPr>
              <w:pStyle w:val="a8"/>
              <w:snapToGrid w:val="0"/>
              <w:ind w:left="4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49ABBC" w14:textId="77777777" w:rsidR="00320C26" w:rsidRPr="00100C6F" w:rsidRDefault="00320C26" w:rsidP="00320C26">
      <w:pPr>
        <w:pStyle w:val="a8"/>
        <w:widowControl/>
        <w:numPr>
          <w:ilvl w:val="0"/>
          <w:numId w:val="3"/>
        </w:numPr>
        <w:spacing w:before="180"/>
        <w:ind w:left="482" w:hanging="482"/>
        <w:rPr>
          <w:rFonts w:ascii="標楷體" w:eastAsia="標楷體" w:hAnsi="標楷體"/>
          <w:color w:val="000000" w:themeColor="text1"/>
        </w:rPr>
      </w:pPr>
      <w:r w:rsidRPr="00100C6F">
        <w:rPr>
          <w:rFonts w:ascii="標楷體" w:eastAsia="標楷體" w:hAnsi="標楷體"/>
          <w:color w:val="000000" w:themeColor="text1"/>
        </w:rPr>
        <w:t>經費來源</w:t>
      </w:r>
      <w:r w:rsidRPr="00100C6F">
        <w:rPr>
          <w:rFonts w:ascii="標楷體" w:eastAsia="標楷體" w:hAnsi="標楷體"/>
          <w:color w:val="000000" w:themeColor="text1"/>
        </w:rPr>
        <w:br/>
      </w:r>
      <w:r w:rsidRPr="00100C6F">
        <w:rPr>
          <w:rFonts w:ascii="標楷體" w:eastAsia="標楷體" w:hAnsi="標楷體"/>
        </w:rPr>
        <w:t>由「教育部補助直轄市縣(市)政府精進國民中學及國民小學教師教學專業與課程品質作業要點」補助，經費概算詳如附件一。</w:t>
      </w:r>
    </w:p>
    <w:p w14:paraId="4F4E2B48" w14:textId="77777777" w:rsidR="00320C26" w:rsidRPr="004B5427" w:rsidRDefault="00320C26" w:rsidP="00320C26">
      <w:pPr>
        <w:pStyle w:val="a8"/>
        <w:numPr>
          <w:ilvl w:val="0"/>
          <w:numId w:val="3"/>
        </w:numPr>
        <w:spacing w:before="180"/>
        <w:ind w:left="482" w:hanging="482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成效評估之實施</w:t>
      </w:r>
    </w:p>
    <w:p w14:paraId="04DF36C9" w14:textId="77777777" w:rsidR="00320C26" w:rsidRPr="004B5427" w:rsidRDefault="00320C26" w:rsidP="00320C26">
      <w:pPr>
        <w:spacing w:after="0" w:line="240" w:lineRule="auto"/>
        <w:ind w:left="480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自然科學領域非專長授課教師研習成效評估之實施，使用以下專業成長活動滿意度調查表呈現，在研習結束前請老師們填寫回饋，如附件二。</w:t>
      </w: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1770"/>
        <w:gridCol w:w="1861"/>
        <w:gridCol w:w="1875"/>
        <w:gridCol w:w="1776"/>
        <w:gridCol w:w="1779"/>
      </w:tblGrid>
      <w:tr w:rsidR="00320C26" w:rsidRPr="004B5427" w14:paraId="6EC84659" w14:textId="77777777" w:rsidTr="000D7716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7765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FDE9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lang w:eastAsia="zh-HK"/>
              </w:rPr>
              <w:t>評估方式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B188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lang w:eastAsia="zh-HK"/>
              </w:rPr>
              <w:t>評估工具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8FBC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評估期程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1DB4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實施方式</w:t>
            </w:r>
          </w:p>
        </w:tc>
      </w:tr>
      <w:tr w:rsidR="00320C26" w:rsidRPr="004B5427" w14:paraId="42B60A53" w14:textId="77777777" w:rsidTr="000D7716">
        <w:trPr>
          <w:trHeight w:val="61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BADF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lang w:eastAsia="zh-HK"/>
              </w:rPr>
              <w:t>參與者反應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BE46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滿意度調查</w:t>
            </w:r>
          </w:p>
          <w:p w14:paraId="0DC0654A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及自我省思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840D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滿意度調查</w:t>
            </w:r>
          </w:p>
          <w:p w14:paraId="2DA8BB18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問卷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4F6D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全部活動</w:t>
            </w:r>
          </w:p>
          <w:p w14:paraId="4ED9DBEB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結束後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9F9D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學員填寫</w:t>
            </w:r>
          </w:p>
        </w:tc>
      </w:tr>
    </w:tbl>
    <w:p w14:paraId="5CB6E625" w14:textId="77777777" w:rsidR="00320C26" w:rsidRPr="004B5427" w:rsidRDefault="00320C26" w:rsidP="00320C26">
      <w:pPr>
        <w:pStyle w:val="a8"/>
        <w:numPr>
          <w:ilvl w:val="0"/>
          <w:numId w:val="3"/>
        </w:numPr>
        <w:spacing w:before="180"/>
        <w:ind w:left="482" w:hanging="482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預期成效</w:t>
      </w:r>
    </w:p>
    <w:p w14:paraId="6FA80B08" w14:textId="77777777" w:rsidR="00320C26" w:rsidRPr="004B5427" w:rsidRDefault="00320C26" w:rsidP="00320C26">
      <w:pPr>
        <w:pStyle w:val="a8"/>
        <w:numPr>
          <w:ilvl w:val="1"/>
          <w:numId w:val="3"/>
        </w:numPr>
        <w:jc w:val="both"/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透過回饋表檢討表了解本計劃的推動困難，並進行即時回饋，提高推動成效。</w:t>
      </w:r>
    </w:p>
    <w:p w14:paraId="1CBC19D6" w14:textId="77777777" w:rsidR="00320C26" w:rsidRPr="004B5427" w:rsidRDefault="00320C26" w:rsidP="00320C26">
      <w:pPr>
        <w:pStyle w:val="a8"/>
        <w:numPr>
          <w:ilvl w:val="1"/>
          <w:numId w:val="3"/>
        </w:numPr>
        <w:jc w:val="both"/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整合現有輔導團網站資源，成為本市成效展示及教師教學資源。</w:t>
      </w:r>
    </w:p>
    <w:p w14:paraId="7737D7D1" w14:textId="77777777" w:rsidR="00320C26" w:rsidRPr="004B5427" w:rsidRDefault="00320C26" w:rsidP="00320C26">
      <w:pPr>
        <w:pStyle w:val="a8"/>
        <w:numPr>
          <w:ilvl w:val="1"/>
          <w:numId w:val="3"/>
        </w:numPr>
        <w:jc w:val="both"/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輔導團對學校端成為能夠更積極提供專業支持與協助的角色；輔導員間，及教師與輔導員彼此亦成為可以</w:t>
      </w:r>
      <w:proofErr w:type="gramStart"/>
      <w:r w:rsidRPr="004B5427">
        <w:rPr>
          <w:rFonts w:ascii="標楷體" w:eastAsia="標楷體" w:hAnsi="標楷體"/>
          <w:color w:val="000000"/>
          <w:szCs w:val="24"/>
          <w:lang w:val="zh-CN"/>
        </w:rPr>
        <w:t>共同備課</w:t>
      </w:r>
      <w:proofErr w:type="gramEnd"/>
      <w:r w:rsidRPr="004B5427">
        <w:rPr>
          <w:rFonts w:ascii="標楷體" w:eastAsia="標楷體" w:hAnsi="標楷體"/>
          <w:color w:val="000000"/>
          <w:szCs w:val="24"/>
          <w:lang w:val="zh-CN"/>
        </w:rPr>
        <w:t>、協作教材的跨校學習社群。</w:t>
      </w:r>
    </w:p>
    <w:p w14:paraId="345F6C28" w14:textId="77777777" w:rsidR="00320C26" w:rsidRPr="004B5427" w:rsidRDefault="00320C26" w:rsidP="00320C26">
      <w:pPr>
        <w:pStyle w:val="a8"/>
        <w:numPr>
          <w:ilvl w:val="1"/>
          <w:numId w:val="3"/>
        </w:numPr>
        <w:jc w:val="both"/>
        <w:rPr>
          <w:rFonts w:ascii="標楷體" w:eastAsia="標楷體" w:hAnsi="標楷體"/>
          <w:color w:val="000000"/>
          <w:szCs w:val="24"/>
          <w:lang w:val="zh-CN"/>
        </w:rPr>
      </w:pPr>
      <w:r w:rsidRPr="004B5427">
        <w:rPr>
          <w:rFonts w:ascii="標楷體" w:eastAsia="標楷體" w:hAnsi="標楷體"/>
          <w:color w:val="000000"/>
          <w:szCs w:val="24"/>
          <w:lang w:val="zh-CN"/>
        </w:rPr>
        <w:t>協助各校教師專業成長，落實</w:t>
      </w:r>
      <w:proofErr w:type="gramStart"/>
      <w:r w:rsidRPr="004B5427">
        <w:rPr>
          <w:rFonts w:ascii="標楷體" w:eastAsia="標楷體" w:hAnsi="標楷體"/>
          <w:color w:val="000000"/>
          <w:szCs w:val="24"/>
          <w:lang w:val="zh-CN"/>
        </w:rPr>
        <w:t>自然科學課綱精神</w:t>
      </w:r>
      <w:proofErr w:type="gramEnd"/>
      <w:r w:rsidRPr="004B5427">
        <w:rPr>
          <w:rFonts w:ascii="標楷體" w:eastAsia="標楷體" w:hAnsi="標楷體"/>
          <w:color w:val="000000"/>
          <w:szCs w:val="24"/>
          <w:lang w:val="zh-CN"/>
        </w:rPr>
        <w:t>與理念，提升教師自然科學領域教師教學能力。</w:t>
      </w:r>
    </w:p>
    <w:p w14:paraId="4BC4FE7E" w14:textId="77777777" w:rsidR="00320C26" w:rsidRPr="004B5427" w:rsidRDefault="00320C26" w:rsidP="00320C26">
      <w:pPr>
        <w:pStyle w:val="a8"/>
        <w:numPr>
          <w:ilvl w:val="0"/>
          <w:numId w:val="3"/>
        </w:numPr>
        <w:spacing w:before="180"/>
        <w:ind w:left="482" w:hanging="482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color w:val="000000" w:themeColor="text1"/>
        </w:rPr>
        <w:t>獎勵：</w:t>
      </w:r>
      <w:r w:rsidRPr="004B5427">
        <w:rPr>
          <w:rFonts w:ascii="標楷體" w:eastAsia="標楷體" w:hAnsi="標楷體"/>
          <w:color w:val="000000" w:themeColor="text1"/>
        </w:rPr>
        <w:br/>
      </w:r>
      <w:r w:rsidRPr="004B5427">
        <w:rPr>
          <w:rFonts w:ascii="標楷體" w:eastAsia="標楷體" w:hAnsi="標楷體"/>
        </w:rPr>
        <w:t>依據「公立高級中等以下學校校長成績考核辦法」、「公立高級中等以下學校教 師成績考核辦法」及「桃園市市立各級學校及幼兒園教職員獎懲要點」辦理敘獎。</w:t>
      </w:r>
    </w:p>
    <w:p w14:paraId="5F63F7F2" w14:textId="77777777" w:rsidR="00320C26" w:rsidRPr="004B5427" w:rsidRDefault="00320C26" w:rsidP="00320C26">
      <w:pPr>
        <w:pStyle w:val="a8"/>
        <w:numPr>
          <w:ilvl w:val="0"/>
          <w:numId w:val="3"/>
        </w:numPr>
        <w:tabs>
          <w:tab w:val="clear" w:pos="1260"/>
          <w:tab w:val="left" w:pos="567"/>
        </w:tabs>
        <w:spacing w:before="180"/>
        <w:ind w:left="567" w:hanging="567"/>
        <w:rPr>
          <w:rFonts w:ascii="標楷體" w:eastAsia="標楷體" w:hAnsi="標楷體"/>
          <w:color w:val="000000" w:themeColor="text1"/>
        </w:rPr>
      </w:pPr>
      <w:r w:rsidRPr="004B5427">
        <w:rPr>
          <w:rFonts w:ascii="標楷體" w:eastAsia="標楷體" w:hAnsi="標楷體"/>
          <w:color w:val="000000" w:themeColor="text1"/>
        </w:rPr>
        <w:t>本計畫經教育部國教署核定補助經費及教育局核可後實施，修正時報教育局核可修正之。</w:t>
      </w:r>
    </w:p>
    <w:p w14:paraId="192BE665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  <w:b/>
          <w:bCs/>
          <w:color w:val="000000" w:themeColor="text1"/>
          <w:szCs w:val="32"/>
        </w:rPr>
      </w:pPr>
      <w:r w:rsidRPr="004B5427">
        <w:rPr>
          <w:rFonts w:ascii="標楷體" w:eastAsia="標楷體" w:hAnsi="標楷體"/>
        </w:rPr>
        <w:br w:type="page"/>
      </w:r>
    </w:p>
    <w:p w14:paraId="136F6CFC" w14:textId="77777777" w:rsidR="00320C26" w:rsidRPr="004B5427" w:rsidRDefault="00320C26" w:rsidP="00320C26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4B5427">
        <w:rPr>
          <w:rFonts w:ascii="標楷體" w:eastAsia="標楷體" w:hAnsi="標楷體"/>
          <w:sz w:val="28"/>
          <w:szCs w:val="28"/>
        </w:rPr>
        <w:lastRenderedPageBreak/>
        <w:t>附件二</w:t>
      </w:r>
    </w:p>
    <w:p w14:paraId="34B4B259" w14:textId="77777777" w:rsidR="00320C26" w:rsidRPr="004B5427" w:rsidRDefault="00320C26" w:rsidP="00320C26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483C3A">
        <w:rPr>
          <w:rFonts w:ascii="標楷體" w:eastAsia="標楷體" w:hAnsi="標楷體"/>
          <w:bCs/>
          <w:sz w:val="28"/>
          <w:szCs w:val="28"/>
        </w:rPr>
        <w:t>桃園市</w:t>
      </w:r>
      <w:r w:rsidRPr="004B5427">
        <w:rPr>
          <w:rFonts w:ascii="標楷體" w:eastAsia="標楷體" w:hAnsi="標楷體"/>
          <w:sz w:val="28"/>
          <w:szCs w:val="28"/>
        </w:rPr>
        <w:t>11</w:t>
      </w:r>
      <w:r w:rsidR="0062724F">
        <w:rPr>
          <w:rFonts w:ascii="標楷體" w:eastAsia="標楷體" w:hAnsi="標楷體"/>
          <w:sz w:val="28"/>
          <w:szCs w:val="28"/>
        </w:rPr>
        <w:t>1</w:t>
      </w:r>
      <w:proofErr w:type="gramStart"/>
      <w:r w:rsidRPr="004B5427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4B5427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14:paraId="132AE005" w14:textId="77777777" w:rsidR="00320C26" w:rsidRPr="004B5427" w:rsidRDefault="00320C26" w:rsidP="00320C26">
      <w:pPr>
        <w:snapToGrid w:val="0"/>
        <w:spacing w:after="0" w:line="240" w:lineRule="auto"/>
        <w:ind w:left="-425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B5427">
        <w:rPr>
          <w:rFonts w:ascii="標楷體" w:eastAsia="標楷體" w:hAnsi="標楷體"/>
          <w:b/>
          <w:bCs/>
          <w:sz w:val="28"/>
          <w:szCs w:val="28"/>
        </w:rPr>
        <w:t>國中自然科學領域非專長授課教師增能研習滿意度調查【生物組】</w:t>
      </w:r>
    </w:p>
    <w:p w14:paraId="6EE0D191" w14:textId="77777777" w:rsidR="00320C26" w:rsidRPr="004B5427" w:rsidRDefault="00320C26" w:rsidP="00320C26">
      <w:pPr>
        <w:spacing w:line="340" w:lineRule="exact"/>
        <w:ind w:firstLine="480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sz w:val="22"/>
          <w:szCs w:val="22"/>
        </w:rPr>
        <w:t>非常感謝老師們熱情的參與，為了將來再舉辦類似相關活動，能更符應老師們的需求，懇請針對研習活動不吝提供您寶貴的建議與回饋，再次感謝您的參與。</w:t>
      </w:r>
    </w:p>
    <w:p w14:paraId="41D498E5" w14:textId="77777777" w:rsidR="00320C26" w:rsidRPr="004B5427" w:rsidRDefault="00320C26" w:rsidP="00320C26">
      <w:pPr>
        <w:spacing w:line="34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/>
          <w:bCs/>
          <w:sz w:val="22"/>
          <w:szCs w:val="22"/>
        </w:rPr>
        <w:t>一、滿意度調查表</w:t>
      </w:r>
    </w:p>
    <w:tbl>
      <w:tblPr>
        <w:tblW w:w="9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6491"/>
        <w:gridCol w:w="554"/>
        <w:gridCol w:w="436"/>
        <w:gridCol w:w="436"/>
        <w:gridCol w:w="454"/>
        <w:gridCol w:w="436"/>
      </w:tblGrid>
      <w:tr w:rsidR="00320C26" w:rsidRPr="004B5427" w14:paraId="2123564A" w14:textId="77777777" w:rsidTr="000D7716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4E5A" w14:textId="77777777" w:rsidR="00320C26" w:rsidRPr="004B5427" w:rsidRDefault="00320C26" w:rsidP="000D7716">
            <w:pPr>
              <w:spacing w:after="0" w:line="240" w:lineRule="auto"/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  <w:sz w:val="22"/>
                <w:szCs w:val="22"/>
              </w:rPr>
              <w:t>下</w:t>
            </w:r>
            <w:proofErr w:type="gramStart"/>
            <w:r w:rsidRPr="004B5427">
              <w:rPr>
                <w:rFonts w:ascii="標楷體" w:eastAsia="標楷體" w:hAnsi="標楷體"/>
                <w:bCs/>
                <w:sz w:val="22"/>
                <w:szCs w:val="22"/>
              </w:rPr>
              <w:t>列題</w:t>
            </w:r>
            <w:proofErr w:type="gramEnd"/>
            <w:r w:rsidRPr="004B5427">
              <w:rPr>
                <w:rFonts w:ascii="標楷體" w:eastAsia="標楷體" w:hAnsi="標楷體"/>
                <w:bCs/>
                <w:sz w:val="22"/>
                <w:szCs w:val="22"/>
              </w:rPr>
              <w:t>項的敘述與您的想法符合程度為何？</w:t>
            </w:r>
          </w:p>
          <w:p w14:paraId="049C9F47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  <w:sz w:val="22"/>
                <w:szCs w:val="22"/>
              </w:rPr>
              <w:t>請在右方打</w:t>
            </w:r>
            <w:r w:rsidRPr="004B5427">
              <w:rPr>
                <w:rFonts w:ascii="標楷體" w:eastAsia="標楷體" w:hAnsi="標楷體"/>
                <w:bCs/>
              </w:rPr>
              <w:sym w:font="Wingdings 2" w:char="F050"/>
            </w:r>
            <w:r w:rsidRPr="004B5427">
              <w:rPr>
                <w:rFonts w:ascii="標楷體" w:eastAsia="標楷體" w:hAnsi="標楷體"/>
                <w:bCs/>
                <w:sz w:val="22"/>
                <w:szCs w:val="22"/>
              </w:rPr>
              <w:t>符合您的看法。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0C56" w14:textId="77777777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sz w:val="22"/>
                <w:szCs w:val="22"/>
              </w:rPr>
              <w:t>很滿意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F2CB" w14:textId="77777777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sz w:val="22"/>
                <w:szCs w:val="22"/>
              </w:rPr>
              <w:t>滿意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2E63" w14:textId="77777777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sz w:val="22"/>
                <w:szCs w:val="22"/>
              </w:rPr>
              <w:t>普通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613D" w14:textId="77777777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sz w:val="22"/>
                <w:szCs w:val="22"/>
              </w:rPr>
              <w:t>不滿意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966" w14:textId="77777777" w:rsidR="00320C26" w:rsidRPr="004B5427" w:rsidRDefault="00320C26" w:rsidP="000D7716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  <w:sz w:val="22"/>
                <w:szCs w:val="22"/>
              </w:rPr>
              <w:t>很不滿意</w:t>
            </w:r>
          </w:p>
        </w:tc>
      </w:tr>
      <w:tr w:rsidR="00320C26" w:rsidRPr="004B5427" w14:paraId="214E60F5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0C41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FC5E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蒲公英冰磚製作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8B6B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8FF1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E4FE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D950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A143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1E292889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53C5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251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DNA粗萃取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20E3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A138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CBD2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EF09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0B81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150DC78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CCFD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C8BF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葉錠潛水艇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2220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FE30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6C1A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F43E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BD58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66BA0F03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B90B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9F7C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校園</w:t>
            </w:r>
            <w:proofErr w:type="gramStart"/>
            <w:r w:rsidRPr="004B5427">
              <w:rPr>
                <w:rFonts w:ascii="標楷體" w:eastAsia="標楷體" w:hAnsi="標楷體"/>
                <w:bCs/>
              </w:rPr>
              <w:t>寶可夢</w:t>
            </w:r>
            <w:proofErr w:type="gramEnd"/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0C47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A40E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A9FE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4753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EAA8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412D7554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E58C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E37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顯微鏡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99DA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3109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153D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9F5F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F406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2AAA98CA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E7C4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1249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密室逃脫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4A52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F06D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47C3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C639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765D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7F9B6FC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5067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6326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講師及</w:t>
            </w:r>
            <w:proofErr w:type="gramStart"/>
            <w:r w:rsidRPr="004B5427">
              <w:rPr>
                <w:rFonts w:ascii="標楷體" w:eastAsia="標楷體" w:hAnsi="標楷體"/>
              </w:rPr>
              <w:t>學員間有互動</w:t>
            </w:r>
            <w:proofErr w:type="gramEnd"/>
            <w:r w:rsidRPr="004B5427">
              <w:rPr>
                <w:rFonts w:ascii="標楷體" w:eastAsia="標楷體" w:hAnsi="標楷體"/>
              </w:rPr>
              <w:t>及回應，讓我更能了解活動內容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79A8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522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4E8C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87D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661F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C53FE80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C7FA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80E9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對本次研習時間安排的整體滿意程度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423D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DE98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7584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0C03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BEBC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B42728B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43EC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9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A342" w14:textId="77777777" w:rsidR="00320C26" w:rsidRPr="004B5427" w:rsidRDefault="00320C26" w:rsidP="000D7716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對本次研習場地安排的整體滿意程度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CB74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0EFC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BE7B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1B80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B46B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7ABE726D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1A21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69D0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</w:rPr>
              <w:t>透過本次研習活動，能提升教學能力，促進自我成長，增進教學信心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13ED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29E4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CB8B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8AC8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FB17" w14:textId="77777777" w:rsidR="00320C26" w:rsidRPr="004B5427" w:rsidRDefault="00320C26" w:rsidP="000D7716">
            <w:pPr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</w:tbl>
    <w:p w14:paraId="7738ADF7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/>
          <w:bCs/>
        </w:rPr>
        <w:t>二、研習活動質性回饋</w:t>
      </w:r>
    </w:p>
    <w:p w14:paraId="5476CC00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(1).未來辦理教師增能研習時希望的課程主題有哪些</w:t>
      </w:r>
    </w:p>
    <w:p w14:paraId="6C7CEBCC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177252" wp14:editId="5D89878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79795" cy="629285"/>
                <wp:effectExtent l="0" t="0" r="20955" b="19050"/>
                <wp:wrapNone/>
                <wp:docPr id="10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6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119709" id="矩形 4" o:spid="_x0000_s1026" style="position:absolute;margin-left:0;margin-top:.85pt;width:470.85pt;height:49.55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" filled="f" strokecolor="black [3213]" strokeweight="1pt">
                <w10:wrap anchorx="margin"/>
              </v:rect>
            </w:pict>
          </mc:Fallback>
        </mc:AlternateContent>
      </w:r>
    </w:p>
    <w:p w14:paraId="0F6EDC1C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2AFEE056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0EF105A2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(2).請針對今天的研習內容，不吝提供綜合性回饋與建議</w:t>
      </w:r>
    </w:p>
    <w:p w14:paraId="4F71C8C7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2255A4" wp14:editId="403C1C2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89955" cy="629285"/>
                <wp:effectExtent l="0" t="0" r="10795" b="19050"/>
                <wp:wrapNone/>
                <wp:docPr id="10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955" cy="6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41014D" id="矩形 9" o:spid="_x0000_s1026" style="position:absolute;margin-left:0;margin-top:.85pt;width:471.65pt;height:49.55pt;z-index:25166028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" filled="f" strokecolor="black [3213]" strokeweight="1pt">
                <w10:wrap anchorx="margin"/>
              </v:rect>
            </w:pict>
          </mc:Fallback>
        </mc:AlternateContent>
      </w:r>
    </w:p>
    <w:p w14:paraId="5B306B95" w14:textId="77777777" w:rsidR="00320C26" w:rsidRPr="004B5427" w:rsidRDefault="00320C26" w:rsidP="00320C26">
      <w:pPr>
        <w:rPr>
          <w:rFonts w:ascii="標楷體" w:eastAsia="標楷體" w:hAnsi="標楷體"/>
          <w:color w:val="000000" w:themeColor="text1"/>
          <w:szCs w:val="32"/>
        </w:rPr>
      </w:pPr>
    </w:p>
    <w:p w14:paraId="6B9C258B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  <w:bdr w:val="single" w:sz="4" w:space="0" w:color="000000"/>
        </w:rPr>
      </w:pPr>
    </w:p>
    <w:p w14:paraId="60592D58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dr w:val="single" w:sz="4" w:space="0" w:color="000000"/>
        </w:rPr>
        <w:t>基本資料</w:t>
      </w:r>
      <w:r w:rsidRPr="004B5427">
        <w:rPr>
          <w:rFonts w:ascii="標楷體" w:eastAsia="標楷體" w:hAnsi="標楷體"/>
        </w:rPr>
        <w:t>：</w:t>
      </w:r>
    </w:p>
    <w:p w14:paraId="582D7FE1" w14:textId="77777777" w:rsidR="00320C26" w:rsidRPr="004B5427" w:rsidRDefault="00320C26" w:rsidP="00320C26">
      <w:pPr>
        <w:spacing w:after="0" w:line="240" w:lineRule="auto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性別： □男 □女     教學年資：</w:t>
      </w:r>
      <w:r w:rsidRPr="004B5427">
        <w:rPr>
          <w:rFonts w:ascii="標楷體" w:eastAsia="標楷體" w:hAnsi="標楷體"/>
          <w:u w:val="single"/>
        </w:rPr>
        <w:t xml:space="preserve">      </w:t>
      </w:r>
      <w:r w:rsidRPr="004B5427">
        <w:rPr>
          <w:rFonts w:ascii="標楷體" w:eastAsia="標楷體" w:hAnsi="標楷體"/>
        </w:rPr>
        <w:t>年   服務學校所在鄉鎮市：</w:t>
      </w:r>
      <w:r w:rsidRPr="009615D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9615D9">
        <w:rPr>
          <w:rFonts w:ascii="標楷體" w:eastAsia="標楷體" w:hAnsi="標楷體" w:hint="eastAsia"/>
          <w:u w:val="single"/>
        </w:rPr>
        <w:t xml:space="preserve">   </w:t>
      </w:r>
      <w:r w:rsidRPr="009615D9">
        <w:rPr>
          <w:rFonts w:ascii="標楷體" w:eastAsia="標楷體" w:hAnsi="標楷體" w:hint="eastAsia"/>
          <w:color w:val="FFFFFF" w:themeColor="background1"/>
        </w:rPr>
        <w:t>.</w:t>
      </w:r>
      <w:r w:rsidRPr="004B5427">
        <w:rPr>
          <w:rFonts w:ascii="標楷體" w:eastAsia="標楷體" w:hAnsi="標楷體"/>
          <w:u w:val="single"/>
        </w:rPr>
        <w:t xml:space="preserve">  </w:t>
      </w:r>
      <w:r w:rsidRPr="004B5427">
        <w:rPr>
          <w:rFonts w:ascii="標楷體" w:eastAsia="標楷體" w:hAnsi="標楷體"/>
        </w:rPr>
        <w:t xml:space="preserve"> </w:t>
      </w:r>
    </w:p>
    <w:p w14:paraId="648FBEB1" w14:textId="77777777" w:rsidR="00320C26" w:rsidRPr="004B5427" w:rsidRDefault="00320C26" w:rsidP="00320C26">
      <w:pPr>
        <w:spacing w:after="0" w:line="240" w:lineRule="auto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任教學科領域：</w:t>
      </w:r>
      <w:r w:rsidRPr="004B5427">
        <w:rPr>
          <w:rFonts w:ascii="標楷體" w:eastAsia="標楷體" w:hAnsi="標楷體"/>
          <w:u w:val="single"/>
        </w:rPr>
        <w:t xml:space="preserve">                 </w:t>
      </w:r>
      <w:r w:rsidRPr="004B5427">
        <w:rPr>
          <w:rFonts w:ascii="標楷體" w:eastAsia="標楷體" w:hAnsi="標楷體"/>
        </w:rPr>
        <w:t xml:space="preserve">         配課科目：</w:t>
      </w:r>
      <w:r w:rsidRPr="004B5427">
        <w:rPr>
          <w:rFonts w:ascii="標楷體" w:eastAsia="標楷體" w:hAnsi="標楷體"/>
          <w:u w:val="single"/>
        </w:rPr>
        <w:t xml:space="preserve">                 </w:t>
      </w:r>
      <w:r w:rsidRPr="004B5427">
        <w:rPr>
          <w:rFonts w:ascii="標楷體" w:eastAsia="標楷體" w:hAnsi="標楷體" w:hint="eastAsia"/>
          <w:color w:val="FFFFFF" w:themeColor="background1"/>
          <w:u w:val="single"/>
        </w:rPr>
        <w:t>.</w:t>
      </w:r>
      <w:r w:rsidRPr="004B5427">
        <w:rPr>
          <w:rFonts w:ascii="標楷體" w:eastAsia="標楷體" w:hAnsi="標楷體"/>
          <w:color w:val="FFFFFF" w:themeColor="background1"/>
          <w:u w:val="single"/>
        </w:rPr>
        <w:t xml:space="preserve"> </w:t>
      </w:r>
      <w:r w:rsidRPr="004B5427">
        <w:rPr>
          <w:rFonts w:ascii="標楷體" w:eastAsia="標楷體" w:hAnsi="標楷體"/>
          <w:u w:val="single"/>
        </w:rPr>
        <w:t xml:space="preserve">        </w:t>
      </w:r>
      <w:r w:rsidRPr="004B5427">
        <w:rPr>
          <w:rFonts w:ascii="標楷體" w:eastAsia="標楷體" w:hAnsi="標楷體"/>
        </w:rPr>
        <w:t xml:space="preserve">  </w:t>
      </w:r>
    </w:p>
    <w:p w14:paraId="799371FA" w14:textId="77777777" w:rsidR="00320C26" w:rsidRPr="004B5427" w:rsidRDefault="00320C26" w:rsidP="00320C26">
      <w:pPr>
        <w:spacing w:after="0" w:line="240" w:lineRule="auto"/>
        <w:ind w:right="960"/>
        <w:jc w:val="center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感謝填寫！桃園市國民教育輔導團自然科學領域輔導小組</w:t>
      </w:r>
    </w:p>
    <w:p w14:paraId="28887051" w14:textId="77777777" w:rsidR="00320C26" w:rsidRPr="004B5427" w:rsidRDefault="00320C26" w:rsidP="00320C26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4B5427">
        <w:rPr>
          <w:rFonts w:ascii="標楷體" w:eastAsia="標楷體" w:hAnsi="標楷體"/>
          <w:sz w:val="28"/>
          <w:szCs w:val="28"/>
        </w:rPr>
        <w:br w:type="page"/>
      </w:r>
    </w:p>
    <w:p w14:paraId="1549ADDE" w14:textId="77777777" w:rsidR="00320C26" w:rsidRPr="004B5427" w:rsidRDefault="00320C26" w:rsidP="00320C26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483C3A">
        <w:rPr>
          <w:rFonts w:ascii="標楷體" w:eastAsia="標楷體" w:hAnsi="標楷體"/>
          <w:bCs/>
          <w:sz w:val="28"/>
          <w:szCs w:val="28"/>
        </w:rPr>
        <w:lastRenderedPageBreak/>
        <w:t>桃園市</w:t>
      </w:r>
      <w:r w:rsidRPr="004B5427">
        <w:rPr>
          <w:rFonts w:ascii="標楷體" w:eastAsia="標楷體" w:hAnsi="標楷體"/>
          <w:sz w:val="28"/>
          <w:szCs w:val="28"/>
        </w:rPr>
        <w:t>11</w:t>
      </w:r>
      <w:r w:rsidR="0062724F">
        <w:rPr>
          <w:rFonts w:ascii="標楷體" w:eastAsia="標楷體" w:hAnsi="標楷體"/>
          <w:sz w:val="28"/>
          <w:szCs w:val="28"/>
        </w:rPr>
        <w:t>1</w:t>
      </w:r>
      <w:proofErr w:type="gramStart"/>
      <w:r w:rsidRPr="004B5427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4B5427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14:paraId="469FDA57" w14:textId="77777777" w:rsidR="00320C26" w:rsidRPr="004B5427" w:rsidRDefault="00320C26" w:rsidP="00320C26">
      <w:pPr>
        <w:snapToGrid w:val="0"/>
        <w:spacing w:after="0" w:line="240" w:lineRule="auto"/>
        <w:ind w:left="-425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B5427">
        <w:rPr>
          <w:rFonts w:ascii="標楷體" w:eastAsia="標楷體" w:hAnsi="標楷體"/>
          <w:b/>
          <w:bCs/>
          <w:sz w:val="28"/>
          <w:szCs w:val="28"/>
        </w:rPr>
        <w:t>國中自然科學領域非專長授課教師增能研習滿意度調查【物理組】</w:t>
      </w:r>
    </w:p>
    <w:p w14:paraId="7D881A63" w14:textId="77777777" w:rsidR="00320C26" w:rsidRPr="004B5427" w:rsidRDefault="00320C26" w:rsidP="00320C26">
      <w:pPr>
        <w:spacing w:line="340" w:lineRule="exact"/>
        <w:ind w:firstLine="480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非常感謝老師們熱情的參與，為了將來再舉辦類似相關活動，能更符應老師們的需求，懇請針對研習活動不吝提供您寶貴的建議與回饋，再次感謝您的參與。</w:t>
      </w:r>
    </w:p>
    <w:p w14:paraId="69693F8C" w14:textId="77777777" w:rsidR="00320C26" w:rsidRPr="004B5427" w:rsidRDefault="00320C26" w:rsidP="00320C26">
      <w:pPr>
        <w:spacing w:line="34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/>
          <w:bCs/>
        </w:rPr>
        <w:t>一、滿意度調查表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47"/>
        <w:gridCol w:w="520"/>
        <w:gridCol w:w="470"/>
        <w:gridCol w:w="470"/>
        <w:gridCol w:w="470"/>
        <w:gridCol w:w="470"/>
      </w:tblGrid>
      <w:tr w:rsidR="00320C26" w:rsidRPr="004B5427" w14:paraId="6EFE0C15" w14:textId="77777777" w:rsidTr="000D7716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DA2B" w14:textId="77777777" w:rsidR="00320C26" w:rsidRPr="004B5427" w:rsidRDefault="00320C26" w:rsidP="000D7716">
            <w:pPr>
              <w:snapToGrid w:val="0"/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下</w:t>
            </w:r>
            <w:proofErr w:type="gramStart"/>
            <w:r w:rsidRPr="004B5427">
              <w:rPr>
                <w:rFonts w:ascii="標楷體" w:eastAsia="標楷體" w:hAnsi="標楷體"/>
                <w:bCs/>
              </w:rPr>
              <w:t>列題</w:t>
            </w:r>
            <w:proofErr w:type="gramEnd"/>
            <w:r w:rsidRPr="004B5427">
              <w:rPr>
                <w:rFonts w:ascii="標楷體" w:eastAsia="標楷體" w:hAnsi="標楷體"/>
                <w:bCs/>
              </w:rPr>
              <w:t>項的敘述與您的想法符合程度為何？</w:t>
            </w:r>
          </w:p>
          <w:p w14:paraId="7939643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請在右方打</w:t>
            </w:r>
            <w:r w:rsidRPr="004B5427">
              <w:rPr>
                <w:rFonts w:ascii="標楷體" w:eastAsia="標楷體" w:hAnsi="標楷體"/>
                <w:bCs/>
              </w:rPr>
              <w:sym w:font="Wingdings 2" w:char="F050"/>
            </w:r>
            <w:r w:rsidRPr="004B5427">
              <w:rPr>
                <w:rFonts w:ascii="標楷體" w:eastAsia="標楷體" w:hAnsi="標楷體"/>
                <w:bCs/>
              </w:rPr>
              <w:t>符合您的看法。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3520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772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2A72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1C92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不滿意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FFFB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很不滿意</w:t>
            </w:r>
          </w:p>
        </w:tc>
      </w:tr>
      <w:tr w:rsidR="00320C26" w:rsidRPr="004B5427" w14:paraId="1E33BE53" w14:textId="77777777" w:rsidTr="000D7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81E9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79EB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靜電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280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7D1C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97B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AA0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65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71049D8" w14:textId="77777777" w:rsidTr="000D7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F66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D33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簡單電路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F2DE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35C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D98D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DAD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4DE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7D3767F8" w14:textId="77777777" w:rsidTr="000D7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A8DB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94AD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電解裝置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96BF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1EC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F98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C1A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48D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63D5782D" w14:textId="77777777" w:rsidTr="000D77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93F2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98AE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bCs/>
              </w:rPr>
              <w:t>物理實驗：磁學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4F63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4C5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F14E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1F6B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1CCC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632C1F8" w14:textId="77777777" w:rsidTr="000D7716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4DC9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006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講師及</w:t>
            </w:r>
            <w:proofErr w:type="gramStart"/>
            <w:r w:rsidRPr="004B5427">
              <w:rPr>
                <w:rFonts w:ascii="標楷體" w:eastAsia="標楷體" w:hAnsi="標楷體"/>
              </w:rPr>
              <w:t>學員間有互動</w:t>
            </w:r>
            <w:proofErr w:type="gramEnd"/>
            <w:r w:rsidRPr="004B5427">
              <w:rPr>
                <w:rFonts w:ascii="標楷體" w:eastAsia="標楷體" w:hAnsi="標楷體"/>
              </w:rPr>
              <w:t>及回應，讓我更能了解活動內容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355F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6CA1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44A4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0D7D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39F3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0F50C20A" w14:textId="77777777" w:rsidTr="000D7716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24C0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DBE7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對本次研習時間安排的整體滿意程度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F407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727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AC87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9AC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6EB4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0DDFA198" w14:textId="77777777" w:rsidTr="000D7716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BA86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65B1" w14:textId="77777777" w:rsidR="00320C26" w:rsidRPr="004B5427" w:rsidRDefault="00320C26" w:rsidP="000D7716">
            <w:pPr>
              <w:snapToGrid w:val="0"/>
              <w:spacing w:after="0" w:line="240" w:lineRule="atLeast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對本次研習場地安排的整體滿意程度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2E4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9170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7D9B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905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CB71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722D951" w14:textId="77777777" w:rsidTr="000D7716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FB4A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3321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</w:rPr>
              <w:t>透過本次研習活動，能提升教學能力，促進自我成長，增進教學信心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4C62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2BD0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86BB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884D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E00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</w:tbl>
    <w:p w14:paraId="6EF7D1AA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</w:rPr>
      </w:pPr>
    </w:p>
    <w:p w14:paraId="34334D69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/>
          <w:bCs/>
        </w:rPr>
        <w:t>二、研習活動質性回饋</w:t>
      </w:r>
    </w:p>
    <w:p w14:paraId="2F2D894A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(1).未來辦理教師增能研習時希望的課程主題有哪些</w:t>
      </w:r>
    </w:p>
    <w:p w14:paraId="00F8B50D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106752" wp14:editId="59589FA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98820" cy="629285"/>
                <wp:effectExtent l="0" t="0" r="11430" b="19050"/>
                <wp:wrapNone/>
                <wp:docPr id="10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6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1802A4" id="矩形 10" o:spid="_x0000_s1026" style="position:absolute;margin-left:0;margin-top:.5pt;width:456.6pt;height:49.5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" filled="f" strokecolor="black [3213]" strokeweight="1pt">
                <w10:wrap anchorx="margin"/>
              </v:rect>
            </w:pict>
          </mc:Fallback>
        </mc:AlternateContent>
      </w:r>
    </w:p>
    <w:p w14:paraId="60466D0B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08D2171E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</w:rPr>
      </w:pPr>
    </w:p>
    <w:p w14:paraId="7ECD89D9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2E2E53A0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(2).請針對今天的研習內容，不吝提供綜合性回饋與建議</w:t>
      </w:r>
    </w:p>
    <w:p w14:paraId="424AFC76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7F10ACE" wp14:editId="35384B77">
                <wp:simplePos x="0" y="0"/>
                <wp:positionH relativeFrom="column">
                  <wp:posOffset>7620</wp:posOffset>
                </wp:positionH>
                <wp:positionV relativeFrom="paragraph">
                  <wp:posOffset>6350</wp:posOffset>
                </wp:positionV>
                <wp:extent cx="5792470" cy="629285"/>
                <wp:effectExtent l="0" t="0" r="17780" b="19050"/>
                <wp:wrapNone/>
                <wp:docPr id="104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6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7902C7" id="矩形 11" o:spid="_x0000_s1026" style="position:absolute;margin-left:.6pt;margin-top:.5pt;width:456.1pt;height:49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" filled="f" strokecolor="black [3213]" strokeweight="1pt"/>
            </w:pict>
          </mc:Fallback>
        </mc:AlternateContent>
      </w:r>
    </w:p>
    <w:p w14:paraId="51C424D1" w14:textId="77777777" w:rsidR="00320C26" w:rsidRPr="004B5427" w:rsidRDefault="00320C26" w:rsidP="00320C26">
      <w:pPr>
        <w:rPr>
          <w:rFonts w:ascii="標楷體" w:eastAsia="標楷體" w:hAnsi="標楷體"/>
          <w:color w:val="000000" w:themeColor="text1"/>
          <w:szCs w:val="32"/>
        </w:rPr>
      </w:pPr>
    </w:p>
    <w:p w14:paraId="6CC5399E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  <w:bdr w:val="single" w:sz="4" w:space="0" w:color="000000"/>
        </w:rPr>
      </w:pPr>
    </w:p>
    <w:p w14:paraId="65405E7A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dr w:val="single" w:sz="4" w:space="0" w:color="000000"/>
        </w:rPr>
        <w:t>基本資料</w:t>
      </w:r>
      <w:r w:rsidRPr="004B5427">
        <w:rPr>
          <w:rFonts w:ascii="標楷體" w:eastAsia="標楷體" w:hAnsi="標楷體"/>
        </w:rPr>
        <w:t>：</w:t>
      </w:r>
    </w:p>
    <w:p w14:paraId="717566BA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性別： □男 □女   教學年資：</w:t>
      </w:r>
      <w:r w:rsidRPr="004B5427">
        <w:rPr>
          <w:rFonts w:ascii="標楷體" w:eastAsia="標楷體" w:hAnsi="標楷體"/>
          <w:u w:val="single"/>
        </w:rPr>
        <w:t xml:space="preserve">        </w:t>
      </w:r>
      <w:r w:rsidRPr="004B5427">
        <w:rPr>
          <w:rFonts w:ascii="標楷體" w:eastAsia="標楷體" w:hAnsi="標楷體"/>
        </w:rPr>
        <w:t>年   服務學校所在鄉鎮市：</w:t>
      </w:r>
      <w:r w:rsidRPr="004B5427">
        <w:rPr>
          <w:rFonts w:ascii="標楷體" w:eastAsia="標楷體" w:hAnsi="標楷體"/>
          <w:u w:val="single"/>
        </w:rPr>
        <w:t xml:space="preserve">           </w:t>
      </w:r>
      <w:r w:rsidRPr="004B5427">
        <w:rPr>
          <w:rFonts w:ascii="標楷體" w:eastAsia="標楷體" w:hAnsi="標楷體"/>
        </w:rPr>
        <w:t xml:space="preserve"> </w:t>
      </w:r>
      <w:r w:rsidRPr="004B5427">
        <w:rPr>
          <w:rFonts w:ascii="標楷體" w:eastAsia="標楷體" w:hAnsi="標楷體"/>
          <w:color w:val="FFFFFF" w:themeColor="background1"/>
        </w:rPr>
        <w:t>.</w:t>
      </w:r>
    </w:p>
    <w:p w14:paraId="3FF2E9CD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任教學科領域：</w:t>
      </w:r>
      <w:r w:rsidRPr="004B5427">
        <w:rPr>
          <w:rFonts w:ascii="標楷體" w:eastAsia="標楷體" w:hAnsi="標楷體"/>
          <w:u w:val="single"/>
        </w:rPr>
        <w:t xml:space="preserve">                 </w:t>
      </w:r>
      <w:r w:rsidRPr="004B5427">
        <w:rPr>
          <w:rFonts w:ascii="標楷體" w:eastAsia="標楷體" w:hAnsi="標楷體"/>
        </w:rPr>
        <w:t xml:space="preserve">         配課科目：</w:t>
      </w:r>
      <w:r w:rsidRPr="004B5427">
        <w:rPr>
          <w:rFonts w:ascii="標楷體" w:eastAsia="標楷體" w:hAnsi="標楷體"/>
          <w:u w:val="single"/>
        </w:rPr>
        <w:t xml:space="preserve">                   </w:t>
      </w:r>
      <w:r w:rsidRPr="004B5427">
        <w:rPr>
          <w:rFonts w:ascii="標楷體" w:eastAsia="標楷體" w:hAnsi="標楷體"/>
          <w:color w:val="FFFFFF" w:themeColor="background1"/>
          <w:u w:val="single"/>
        </w:rPr>
        <w:t xml:space="preserve"> .</w:t>
      </w:r>
      <w:r w:rsidRPr="004B5427">
        <w:rPr>
          <w:rFonts w:ascii="標楷體" w:eastAsia="標楷體" w:hAnsi="標楷體"/>
        </w:rPr>
        <w:t xml:space="preserve">  </w:t>
      </w:r>
    </w:p>
    <w:p w14:paraId="65003D9B" w14:textId="77777777" w:rsidR="00320C26" w:rsidRDefault="00320C26" w:rsidP="00320C26">
      <w:pPr>
        <w:ind w:right="960"/>
        <w:jc w:val="center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感謝填寫！桃園市國民教育輔導團自然科學領域輔導小組</w:t>
      </w:r>
    </w:p>
    <w:p w14:paraId="55483EDF" w14:textId="0A77B20A" w:rsidR="0062724F" w:rsidRDefault="0062724F" w:rsidP="00320C26">
      <w:pPr>
        <w:ind w:right="960"/>
        <w:jc w:val="center"/>
        <w:rPr>
          <w:rFonts w:ascii="標楷體" w:eastAsia="標楷體" w:hAnsi="標楷體"/>
        </w:rPr>
      </w:pPr>
    </w:p>
    <w:p w14:paraId="2CF5D7B7" w14:textId="77777777" w:rsidR="00C01431" w:rsidRPr="004B5427" w:rsidRDefault="00C01431" w:rsidP="00320C26">
      <w:pPr>
        <w:ind w:right="960"/>
        <w:jc w:val="center"/>
        <w:rPr>
          <w:rFonts w:ascii="標楷體" w:eastAsia="標楷體" w:hAnsi="標楷體"/>
        </w:rPr>
      </w:pPr>
    </w:p>
    <w:p w14:paraId="4FA0C980" w14:textId="77777777" w:rsidR="00320C26" w:rsidRPr="004B5427" w:rsidRDefault="00320C26" w:rsidP="00320C26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4B5427">
        <w:rPr>
          <w:rFonts w:ascii="標楷體" w:eastAsia="標楷體" w:hAnsi="標楷體"/>
          <w:sz w:val="28"/>
          <w:szCs w:val="28"/>
        </w:rPr>
        <w:lastRenderedPageBreak/>
        <w:t>桃園市11</w:t>
      </w:r>
      <w:r w:rsidR="0062724F">
        <w:rPr>
          <w:rFonts w:ascii="標楷體" w:eastAsia="標楷體" w:hAnsi="標楷體"/>
          <w:sz w:val="28"/>
          <w:szCs w:val="28"/>
        </w:rPr>
        <w:t>1</w:t>
      </w:r>
      <w:proofErr w:type="gramStart"/>
      <w:r w:rsidRPr="004B5427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4B5427">
        <w:rPr>
          <w:rFonts w:ascii="標楷體" w:eastAsia="標楷體" w:hAnsi="標楷體"/>
          <w:sz w:val="28"/>
          <w:szCs w:val="28"/>
        </w:rPr>
        <w:t>國民中小學教師教學專業與課程品質整體推動</w:t>
      </w:r>
      <w:r w:rsidRPr="00483C3A">
        <w:rPr>
          <w:rFonts w:ascii="標楷體" w:eastAsia="標楷體" w:hAnsi="標楷體"/>
          <w:bCs/>
          <w:sz w:val="28"/>
          <w:szCs w:val="28"/>
        </w:rPr>
        <w:t>計畫</w:t>
      </w:r>
    </w:p>
    <w:p w14:paraId="665F2131" w14:textId="77777777" w:rsidR="00320C26" w:rsidRPr="004B5427" w:rsidRDefault="00320C26" w:rsidP="00320C26">
      <w:pPr>
        <w:snapToGrid w:val="0"/>
        <w:spacing w:after="0" w:line="240" w:lineRule="auto"/>
        <w:ind w:left="-425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B5427">
        <w:rPr>
          <w:rFonts w:ascii="標楷體" w:eastAsia="標楷體" w:hAnsi="標楷體"/>
          <w:b/>
          <w:bCs/>
          <w:sz w:val="28"/>
          <w:szCs w:val="28"/>
        </w:rPr>
        <w:t>國中自然科學領域非專長授課教師增能研習滿意度調查【化學組】</w:t>
      </w:r>
    </w:p>
    <w:p w14:paraId="6A895201" w14:textId="77777777" w:rsidR="00320C26" w:rsidRPr="004B5427" w:rsidRDefault="00320C26" w:rsidP="00320C26">
      <w:pPr>
        <w:spacing w:line="340" w:lineRule="exact"/>
        <w:ind w:firstLine="480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非常感謝老師們熱情的參與，為了將來再舉辦類似相關活動，能更符應老師們的需求，懇請針對研習活動不吝提供您寶貴的建議與回饋，再次感謝您的參與。</w:t>
      </w:r>
    </w:p>
    <w:p w14:paraId="311BDE36" w14:textId="77777777" w:rsidR="00320C26" w:rsidRPr="004B5427" w:rsidRDefault="00320C26" w:rsidP="00320C26">
      <w:pPr>
        <w:spacing w:line="34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/>
          <w:bCs/>
        </w:rPr>
        <w:t>一、滿意度調查表</w:t>
      </w:r>
    </w:p>
    <w:tbl>
      <w:tblPr>
        <w:tblW w:w="877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6"/>
        <w:gridCol w:w="6016"/>
        <w:gridCol w:w="461"/>
        <w:gridCol w:w="462"/>
        <w:gridCol w:w="459"/>
        <w:gridCol w:w="459"/>
        <w:gridCol w:w="462"/>
      </w:tblGrid>
      <w:tr w:rsidR="00320C26" w:rsidRPr="004B5427" w14:paraId="44187B26" w14:textId="77777777" w:rsidTr="000D7716"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7C09" w14:textId="77777777" w:rsidR="00320C26" w:rsidRPr="004B5427" w:rsidRDefault="00320C26" w:rsidP="000D7716">
            <w:pPr>
              <w:snapToGrid w:val="0"/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下</w:t>
            </w:r>
            <w:proofErr w:type="gramStart"/>
            <w:r w:rsidRPr="004B5427">
              <w:rPr>
                <w:rFonts w:ascii="標楷體" w:eastAsia="標楷體" w:hAnsi="標楷體"/>
                <w:bCs/>
              </w:rPr>
              <w:t>列題</w:t>
            </w:r>
            <w:proofErr w:type="gramEnd"/>
            <w:r w:rsidRPr="004B5427">
              <w:rPr>
                <w:rFonts w:ascii="標楷體" w:eastAsia="標楷體" w:hAnsi="標楷體"/>
                <w:bCs/>
              </w:rPr>
              <w:t>項的敘述與您的想法符合程度為何？</w:t>
            </w:r>
          </w:p>
          <w:p w14:paraId="4D2B2482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請在右方打</w:t>
            </w:r>
            <w:r w:rsidRPr="004B5427">
              <w:rPr>
                <w:rFonts w:ascii="標楷體" w:eastAsia="標楷體" w:hAnsi="標楷體"/>
                <w:bCs/>
              </w:rPr>
              <w:sym w:font="Wingdings 2" w:char="F050"/>
            </w:r>
            <w:r w:rsidRPr="004B5427">
              <w:rPr>
                <w:rFonts w:ascii="標楷體" w:eastAsia="標楷體" w:hAnsi="標楷體"/>
                <w:bCs/>
              </w:rPr>
              <w:t>符合您的看法。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4C2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EEAD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1F2A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7090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不滿意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2A24" w14:textId="77777777" w:rsidR="00320C26" w:rsidRPr="004B5427" w:rsidRDefault="00320C26" w:rsidP="000D771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很不滿意</w:t>
            </w:r>
          </w:p>
        </w:tc>
      </w:tr>
      <w:tr w:rsidR="00320C26" w:rsidRPr="004B5427" w14:paraId="679CD927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32FF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6ACD" w14:textId="77777777" w:rsidR="00320C26" w:rsidRPr="004B5427" w:rsidRDefault="00320C26" w:rsidP="000D7716">
            <w:pPr>
              <w:pStyle w:val="a8"/>
              <w:snapToGrid w:val="0"/>
              <w:ind w:left="0"/>
              <w:rPr>
                <w:rFonts w:ascii="標楷體" w:eastAsia="標楷體" w:hAnsi="標楷體"/>
                <w:sz w:val="22"/>
              </w:rPr>
            </w:pPr>
            <w:r w:rsidRPr="004B5427">
              <w:rPr>
                <w:rFonts w:ascii="標楷體" w:eastAsia="標楷體" w:hAnsi="標楷體"/>
                <w:sz w:val="22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  <w:sz w:val="22"/>
              </w:rPr>
              <w:t>實驗室安全講習</w:t>
            </w:r>
            <w:r w:rsidRPr="004B5427">
              <w:rPr>
                <w:rFonts w:ascii="標楷體" w:eastAsia="標楷體" w:hAnsi="標楷體"/>
                <w:sz w:val="22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389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5438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A2A3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2D31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92D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66752A39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91B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36E8" w14:textId="77777777" w:rsidR="00320C26" w:rsidRPr="004B5427" w:rsidRDefault="00320C26" w:rsidP="000D7716">
            <w:pPr>
              <w:pStyle w:val="a8"/>
              <w:snapToGrid w:val="0"/>
              <w:ind w:left="0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電解水迷你響炮製作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2DCF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3BA2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A318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C9A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ED58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09BE5D5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C412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A793" w14:textId="77777777" w:rsidR="00320C26" w:rsidRPr="004B5427" w:rsidRDefault="00320C26" w:rsidP="000D7716">
            <w:pPr>
              <w:pStyle w:val="a8"/>
              <w:snapToGrid w:val="0"/>
              <w:ind w:left="0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點火槍製作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A5B9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4C4D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F23F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57A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190E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DBA27DD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FB9E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9917" w14:textId="77777777" w:rsidR="00320C26" w:rsidRPr="004B5427" w:rsidRDefault="00320C26" w:rsidP="000D7716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酸鹼</w:t>
            </w:r>
            <w:proofErr w:type="gramStart"/>
            <w:r w:rsidRPr="004B5427">
              <w:rPr>
                <w:rFonts w:ascii="標楷體" w:eastAsia="標楷體" w:hAnsi="標楷體"/>
                <w:color w:val="000000" w:themeColor="text1"/>
              </w:rPr>
              <w:t>中和滴定</w:t>
            </w:r>
            <w:proofErr w:type="gramEnd"/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E62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C44D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93EA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5EF7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CD05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85D0116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1B2F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A201" w14:textId="77777777" w:rsidR="00320C26" w:rsidRPr="004B5427" w:rsidRDefault="00320C26" w:rsidP="000D7716">
            <w:pPr>
              <w:pStyle w:val="a8"/>
              <w:snapToGrid w:val="0"/>
              <w:ind w:left="0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竹筷的乾餾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E896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B5BC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AEDD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054A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B9C7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306A0053" w14:textId="77777777" w:rsidTr="000D771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9FE8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44E0" w14:textId="77777777" w:rsidR="00320C26" w:rsidRPr="004B5427" w:rsidRDefault="00320C26" w:rsidP="000D7716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「</w:t>
            </w:r>
            <w:r w:rsidRPr="004B5427">
              <w:rPr>
                <w:rFonts w:ascii="標楷體" w:eastAsia="標楷體" w:hAnsi="標楷體"/>
                <w:color w:val="000000" w:themeColor="text1"/>
              </w:rPr>
              <w:t>探究與實作</w:t>
            </w:r>
            <w:r w:rsidRPr="004B5427">
              <w:rPr>
                <w:rFonts w:ascii="標楷體" w:eastAsia="標楷體" w:hAnsi="標楷體"/>
              </w:rPr>
              <w:t>」課程內容，對於自然科學教學有所助益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04B1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D77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B510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E454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493A" w14:textId="77777777" w:rsidR="00320C26" w:rsidRPr="004B5427" w:rsidRDefault="00320C26" w:rsidP="000D7716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24051291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4A37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068E" w14:textId="77777777" w:rsidR="00320C26" w:rsidRPr="004B5427" w:rsidRDefault="00320C26" w:rsidP="000D7716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講師及</w:t>
            </w:r>
            <w:proofErr w:type="gramStart"/>
            <w:r w:rsidRPr="004B5427">
              <w:rPr>
                <w:rFonts w:ascii="標楷體" w:eastAsia="標楷體" w:hAnsi="標楷體"/>
              </w:rPr>
              <w:t>學員間有互動</w:t>
            </w:r>
            <w:proofErr w:type="gramEnd"/>
            <w:r w:rsidRPr="004B5427">
              <w:rPr>
                <w:rFonts w:ascii="標楷體" w:eastAsia="標楷體" w:hAnsi="標楷體"/>
              </w:rPr>
              <w:t>及回應，讓我更能了解活動內容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690C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EE1E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B903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5FD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73F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4FF5E041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08DC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C501" w14:textId="77777777" w:rsidR="00320C26" w:rsidRPr="004B5427" w:rsidRDefault="00320C26" w:rsidP="000D7716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對本次研習時間安排的整體滿意程度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6C31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4972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9CB7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ED87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0DBD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516D4413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A3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4A07" w14:textId="77777777" w:rsidR="00320C26" w:rsidRPr="004B5427" w:rsidRDefault="00320C26" w:rsidP="000D7716">
            <w:pPr>
              <w:snapToGrid w:val="0"/>
              <w:spacing w:after="0" w:line="240" w:lineRule="atLeast"/>
              <w:jc w:val="both"/>
              <w:rPr>
                <w:rFonts w:ascii="標楷體" w:eastAsia="標楷體" w:hAnsi="標楷體"/>
              </w:rPr>
            </w:pPr>
            <w:r w:rsidRPr="004B5427">
              <w:rPr>
                <w:rFonts w:ascii="標楷體" w:eastAsia="標楷體" w:hAnsi="標楷體"/>
              </w:rPr>
              <w:t>對本次研習場地安排的整體滿意程度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C8E8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485D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10E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E6EF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384B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  <w:tr w:rsidR="00320C26" w:rsidRPr="004B5427" w14:paraId="21F2F14F" w14:textId="77777777" w:rsidTr="000D7716">
        <w:trPr>
          <w:trHeight w:val="4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7AE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95E9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  <w:r w:rsidRPr="004B5427">
              <w:rPr>
                <w:rFonts w:ascii="標楷體" w:eastAsia="標楷體" w:hAnsi="標楷體"/>
              </w:rPr>
              <w:t>透過本次研習活動，能提升教學能力，促進自我成長，增進教學信心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C2A5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F3DB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F013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E8BC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5A5A" w14:textId="77777777" w:rsidR="00320C26" w:rsidRPr="004B5427" w:rsidRDefault="00320C26" w:rsidP="000D7716">
            <w:pPr>
              <w:snapToGrid w:val="0"/>
              <w:spacing w:after="0" w:line="240" w:lineRule="auto"/>
              <w:rPr>
                <w:rFonts w:ascii="標楷體" w:eastAsia="標楷體" w:hAnsi="標楷體"/>
                <w:bCs/>
              </w:rPr>
            </w:pPr>
          </w:p>
        </w:tc>
      </w:tr>
    </w:tbl>
    <w:p w14:paraId="00202989" w14:textId="77777777" w:rsidR="00320C26" w:rsidRPr="004B5427" w:rsidRDefault="00320C26" w:rsidP="00320C26">
      <w:pPr>
        <w:spacing w:after="0" w:line="240" w:lineRule="auto"/>
        <w:rPr>
          <w:rFonts w:ascii="標楷體" w:eastAsia="標楷體" w:hAnsi="標楷體"/>
          <w:b/>
          <w:bCs/>
        </w:rPr>
      </w:pPr>
      <w:r w:rsidRPr="004B5427">
        <w:rPr>
          <w:rFonts w:ascii="標楷體" w:eastAsia="標楷體" w:hAnsi="標楷體"/>
          <w:b/>
          <w:bCs/>
        </w:rPr>
        <w:t>二、研習活動質性回饋</w:t>
      </w:r>
    </w:p>
    <w:p w14:paraId="6CE62B55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(1).未來辦理教師增能研習時希望的課程主題有哪些</w:t>
      </w:r>
    </w:p>
    <w:p w14:paraId="55194F6B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BB3EAC6" wp14:editId="50427FE7">
                <wp:simplePos x="0" y="0"/>
                <wp:positionH relativeFrom="column">
                  <wp:posOffset>147320</wp:posOffset>
                </wp:positionH>
                <wp:positionV relativeFrom="paragraph">
                  <wp:posOffset>5715</wp:posOffset>
                </wp:positionV>
                <wp:extent cx="5652770" cy="629285"/>
                <wp:effectExtent l="0" t="0" r="24130" b="19050"/>
                <wp:wrapNone/>
                <wp:docPr id="105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E134B37" id="矩形 12" o:spid="_x0000_s1026" style="position:absolute;margin-left:11.6pt;margin-top:.45pt;width:445.1pt;height:49.5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" filled="f" strokecolor="black [3213]" strokeweight="1pt"/>
            </w:pict>
          </mc:Fallback>
        </mc:AlternateContent>
      </w:r>
    </w:p>
    <w:p w14:paraId="4708A78B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32105A03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3859E8C0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6C42E869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(2).請針對今天的研習內容，不吝提供綜合性回饋與建議</w:t>
      </w:r>
    </w:p>
    <w:p w14:paraId="5DDAFC1A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2318FD2" wp14:editId="62672907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646420" cy="629920"/>
                <wp:effectExtent l="0" t="0" r="11430" b="17780"/>
                <wp:wrapNone/>
                <wp:docPr id="10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629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758399" id="矩形 13" o:spid="_x0000_s1026" style="position:absolute;margin-left:10.1pt;margin-top:4.95pt;width:444.6pt;height:49.6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" filled="f" strokecolor="black [3213]" strokeweight="1pt"/>
            </w:pict>
          </mc:Fallback>
        </mc:AlternateContent>
      </w:r>
    </w:p>
    <w:p w14:paraId="35066A4E" w14:textId="77777777" w:rsidR="00320C26" w:rsidRPr="004B5427" w:rsidRDefault="00320C26" w:rsidP="00320C26">
      <w:pPr>
        <w:spacing w:after="0" w:line="240" w:lineRule="auto"/>
        <w:ind w:left="440"/>
        <w:rPr>
          <w:rFonts w:ascii="標楷體" w:eastAsia="標楷體" w:hAnsi="標楷體"/>
        </w:rPr>
      </w:pPr>
    </w:p>
    <w:p w14:paraId="52290BA6" w14:textId="77777777" w:rsidR="00320C26" w:rsidRPr="004B5427" w:rsidRDefault="00320C26" w:rsidP="00320C26">
      <w:pPr>
        <w:rPr>
          <w:rFonts w:ascii="標楷體" w:eastAsia="標楷體" w:hAnsi="標楷體"/>
          <w:color w:val="000000" w:themeColor="text1"/>
          <w:szCs w:val="32"/>
        </w:rPr>
      </w:pPr>
    </w:p>
    <w:p w14:paraId="0BB0CCEE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  <w:bdr w:val="single" w:sz="4" w:space="0" w:color="000000"/>
        </w:rPr>
        <w:t>基本資料</w:t>
      </w:r>
      <w:r w:rsidRPr="004B5427">
        <w:rPr>
          <w:rFonts w:ascii="標楷體" w:eastAsia="標楷體" w:hAnsi="標楷體"/>
        </w:rPr>
        <w:t>：</w:t>
      </w:r>
    </w:p>
    <w:p w14:paraId="18B26FF9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性別： □男 □女  教學年資：</w:t>
      </w:r>
      <w:r w:rsidRPr="004B5427">
        <w:rPr>
          <w:rFonts w:ascii="標楷體" w:eastAsia="標楷體" w:hAnsi="標楷體"/>
          <w:u w:val="single"/>
        </w:rPr>
        <w:t xml:space="preserve">       </w:t>
      </w:r>
      <w:r w:rsidRPr="004B5427">
        <w:rPr>
          <w:rFonts w:ascii="標楷體" w:eastAsia="標楷體" w:hAnsi="標楷體"/>
        </w:rPr>
        <w:t>年   服務學校所在鄉鎮市：</w:t>
      </w:r>
      <w:r w:rsidRPr="004B5427">
        <w:rPr>
          <w:rFonts w:ascii="標楷體" w:eastAsia="標楷體" w:hAnsi="標楷體"/>
          <w:u w:val="single"/>
        </w:rPr>
        <w:t xml:space="preserve">              </w:t>
      </w:r>
      <w:r w:rsidRPr="004B5427">
        <w:rPr>
          <w:rFonts w:ascii="標楷體" w:eastAsia="標楷體" w:hAnsi="標楷體"/>
        </w:rPr>
        <w:t xml:space="preserve"> .</w:t>
      </w:r>
    </w:p>
    <w:p w14:paraId="107E6F10" w14:textId="77777777" w:rsidR="00320C26" w:rsidRPr="004B5427" w:rsidRDefault="00320C26" w:rsidP="00320C26">
      <w:pPr>
        <w:spacing w:line="360" w:lineRule="exact"/>
        <w:jc w:val="both"/>
        <w:rPr>
          <w:rFonts w:ascii="標楷體" w:eastAsia="標楷體" w:hAnsi="標楷體"/>
        </w:rPr>
      </w:pPr>
      <w:r w:rsidRPr="004B5427">
        <w:rPr>
          <w:rFonts w:ascii="標楷體" w:eastAsia="標楷體" w:hAnsi="標楷體"/>
        </w:rPr>
        <w:t>任教學科領域：</w:t>
      </w:r>
      <w:r w:rsidRPr="004B5427">
        <w:rPr>
          <w:rFonts w:ascii="標楷體" w:eastAsia="標楷體" w:hAnsi="標楷體"/>
          <w:u w:val="single"/>
        </w:rPr>
        <w:t xml:space="preserve">                 </w:t>
      </w:r>
      <w:r w:rsidRPr="004B5427">
        <w:rPr>
          <w:rFonts w:ascii="標楷體" w:eastAsia="標楷體" w:hAnsi="標楷體"/>
        </w:rPr>
        <w:t xml:space="preserve">         配課科目：</w:t>
      </w:r>
      <w:r w:rsidRPr="004B5427">
        <w:rPr>
          <w:rFonts w:ascii="標楷體" w:eastAsia="標楷體" w:hAnsi="標楷體"/>
          <w:u w:val="single"/>
        </w:rPr>
        <w:t xml:space="preserve">                    </w:t>
      </w:r>
      <w:r w:rsidRPr="004B5427">
        <w:rPr>
          <w:rFonts w:ascii="標楷體" w:eastAsia="標楷體" w:hAnsi="標楷體"/>
        </w:rPr>
        <w:t xml:space="preserve">  .</w:t>
      </w:r>
    </w:p>
    <w:p w14:paraId="5D7776DA" w14:textId="77777777" w:rsidR="00B07F2A" w:rsidRPr="00B361EE" w:rsidRDefault="00320C26" w:rsidP="00B361EE">
      <w:pPr>
        <w:spacing w:after="0" w:line="240" w:lineRule="atLeast"/>
        <w:ind w:right="958"/>
        <w:jc w:val="center"/>
      </w:pPr>
      <w:r w:rsidRPr="004B5427">
        <w:rPr>
          <w:rFonts w:ascii="標楷體" w:eastAsia="標楷體" w:hAnsi="標楷體"/>
        </w:rPr>
        <w:t>感謝填寫！桃園市國民教育輔導團自然科學領域輔導小組</w:t>
      </w:r>
    </w:p>
    <w:sectPr w:rsidR="00B07F2A" w:rsidRPr="00B361EE" w:rsidSect="00100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602C" w14:textId="77777777" w:rsidR="00157B64" w:rsidRDefault="00157B64" w:rsidP="00320C26">
      <w:pPr>
        <w:spacing w:after="0" w:line="240" w:lineRule="auto"/>
      </w:pPr>
      <w:r>
        <w:separator/>
      </w:r>
    </w:p>
  </w:endnote>
  <w:endnote w:type="continuationSeparator" w:id="0">
    <w:p w14:paraId="675C27ED" w14:textId="77777777" w:rsidR="00157B64" w:rsidRDefault="00157B64" w:rsidP="0032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FCBFF" w14:textId="77777777" w:rsidR="00157B64" w:rsidRDefault="00157B64" w:rsidP="00320C26">
      <w:pPr>
        <w:spacing w:after="0" w:line="240" w:lineRule="auto"/>
      </w:pPr>
      <w:r>
        <w:separator/>
      </w:r>
    </w:p>
  </w:footnote>
  <w:footnote w:type="continuationSeparator" w:id="0">
    <w:p w14:paraId="2F9645A3" w14:textId="77777777" w:rsidR="00157B64" w:rsidRDefault="00157B64" w:rsidP="00320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70B"/>
    <w:multiLevelType w:val="hybridMultilevel"/>
    <w:tmpl w:val="4606E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C508E"/>
    <w:multiLevelType w:val="multilevel"/>
    <w:tmpl w:val="22BC508E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54A2E"/>
    <w:multiLevelType w:val="multilevel"/>
    <w:tmpl w:val="26A54A2E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4" w15:restartNumberingAfterBreak="0">
    <w:nsid w:val="6F0D0F3B"/>
    <w:multiLevelType w:val="multilevel"/>
    <w:tmpl w:val="6F0D0F3B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DF"/>
    <w:rsid w:val="00040E0E"/>
    <w:rsid w:val="000D7716"/>
    <w:rsid w:val="00100C6F"/>
    <w:rsid w:val="00123CFD"/>
    <w:rsid w:val="00157B64"/>
    <w:rsid w:val="001C70D8"/>
    <w:rsid w:val="001D30AB"/>
    <w:rsid w:val="00320C26"/>
    <w:rsid w:val="00352A11"/>
    <w:rsid w:val="003A28BD"/>
    <w:rsid w:val="004647F1"/>
    <w:rsid w:val="004825B3"/>
    <w:rsid w:val="00497CF7"/>
    <w:rsid w:val="005A6120"/>
    <w:rsid w:val="0062724F"/>
    <w:rsid w:val="00654E17"/>
    <w:rsid w:val="006612DF"/>
    <w:rsid w:val="006A416F"/>
    <w:rsid w:val="00714992"/>
    <w:rsid w:val="00751D0B"/>
    <w:rsid w:val="00762434"/>
    <w:rsid w:val="0077061D"/>
    <w:rsid w:val="007A5D4D"/>
    <w:rsid w:val="0084605A"/>
    <w:rsid w:val="00864CFC"/>
    <w:rsid w:val="008700EE"/>
    <w:rsid w:val="008832F3"/>
    <w:rsid w:val="008A2B57"/>
    <w:rsid w:val="00993233"/>
    <w:rsid w:val="00A43F24"/>
    <w:rsid w:val="00A8193C"/>
    <w:rsid w:val="00A870DB"/>
    <w:rsid w:val="00A9538C"/>
    <w:rsid w:val="00B07F2A"/>
    <w:rsid w:val="00B221CE"/>
    <w:rsid w:val="00B361EE"/>
    <w:rsid w:val="00C01431"/>
    <w:rsid w:val="00C9380D"/>
    <w:rsid w:val="00CC5B2A"/>
    <w:rsid w:val="00CD5ADC"/>
    <w:rsid w:val="00CE67CC"/>
    <w:rsid w:val="00D15FFD"/>
    <w:rsid w:val="00D32D95"/>
    <w:rsid w:val="00E5687D"/>
    <w:rsid w:val="00F05F81"/>
    <w:rsid w:val="00F402DE"/>
    <w:rsid w:val="00F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95626"/>
  <w15:chartTrackingRefBased/>
  <w15:docId w15:val="{A56EAE78-C4C2-4278-9139-7AA67C9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C26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320C26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C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C26"/>
    <w:rPr>
      <w:sz w:val="20"/>
      <w:szCs w:val="20"/>
    </w:rPr>
  </w:style>
  <w:style w:type="character" w:customStyle="1" w:styleId="10">
    <w:name w:val="標題 1 字元"/>
    <w:basedOn w:val="a0"/>
    <w:uiPriority w:val="9"/>
    <w:rsid w:val="00320C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7">
    <w:name w:val="Table Grid"/>
    <w:basedOn w:val="a1"/>
    <w:qFormat/>
    <w:rsid w:val="00320C26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1"/>
    <w:link w:val="1"/>
    <w:uiPriority w:val="99"/>
    <w:qFormat/>
    <w:locked/>
    <w:rsid w:val="00320C26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8">
    <w:name w:val="List Paragraph"/>
    <w:basedOn w:val="a"/>
    <w:link w:val="a9"/>
    <w:qFormat/>
    <w:rsid w:val="00320C26"/>
    <w:pPr>
      <w:spacing w:after="0" w:line="240" w:lineRule="auto"/>
      <w:ind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locked/>
    <w:rsid w:val="000D7716"/>
    <w:rPr>
      <w:rFonts w:ascii="Calibri" w:eastAsia="新細明體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4C34-3EFB-4325-B062-FD2324B1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2023-05-10T05:17:00Z</dcterms:created>
  <dcterms:modified xsi:type="dcterms:W3CDTF">2023-05-10T05:17:00Z</dcterms:modified>
</cp:coreProperties>
</file>