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C50" w:rsidRPr="008F241D" w:rsidRDefault="00610010">
      <w:pPr>
        <w:rPr>
          <w:rFonts w:ascii="微軟正黑體" w:eastAsia="微軟正黑體" w:hAnsi="微軟正黑體"/>
          <w:b/>
          <w:sz w:val="32"/>
        </w:rPr>
      </w:pPr>
      <w:r w:rsidRPr="008F241D">
        <w:rPr>
          <w:rFonts w:ascii="微軟正黑體" w:eastAsia="微軟正黑體" w:hAnsi="微軟正黑體" w:hint="eastAsia"/>
          <w:b/>
          <w:sz w:val="32"/>
        </w:rPr>
        <w:t>公職人員財產</w:t>
      </w:r>
      <w:r w:rsidR="0042797F" w:rsidRPr="008F241D">
        <w:rPr>
          <w:rFonts w:ascii="微軟正黑體" w:eastAsia="微軟正黑體" w:hAnsi="微軟正黑體" w:hint="eastAsia"/>
          <w:b/>
          <w:sz w:val="32"/>
        </w:rPr>
        <w:t>申報</w:t>
      </w:r>
      <w:r w:rsidRPr="008F241D">
        <w:rPr>
          <w:rFonts w:ascii="微軟正黑體" w:eastAsia="微軟正黑體" w:hAnsi="微軟正黑體" w:hint="eastAsia"/>
          <w:b/>
          <w:sz w:val="32"/>
        </w:rPr>
        <w:t>程式</w:t>
      </w:r>
      <w:r w:rsidR="0042797F" w:rsidRPr="008F241D">
        <w:rPr>
          <w:rFonts w:ascii="微軟正黑體" w:eastAsia="微軟正黑體" w:hAnsi="微軟正黑體" w:hint="eastAsia"/>
          <w:b/>
          <w:sz w:val="32"/>
        </w:rPr>
        <w:t>下載</w:t>
      </w:r>
      <w:r w:rsidR="00C47687" w:rsidRPr="008F241D">
        <w:rPr>
          <w:rFonts w:ascii="微軟正黑體" w:eastAsia="微軟正黑體" w:hAnsi="微軟正黑體" w:hint="eastAsia"/>
          <w:b/>
          <w:sz w:val="32"/>
        </w:rPr>
        <w:t>流程</w:t>
      </w:r>
      <w:r w:rsidR="0042797F" w:rsidRPr="008F241D">
        <w:rPr>
          <w:rFonts w:ascii="微軟正黑體" w:eastAsia="微軟正黑體" w:hAnsi="微軟正黑體" w:hint="eastAsia"/>
          <w:b/>
          <w:sz w:val="32"/>
        </w:rPr>
        <w:t>(1060907</w:t>
      </w:r>
      <w:r w:rsidR="00C47687" w:rsidRPr="008F241D">
        <w:rPr>
          <w:rFonts w:ascii="微軟正黑體" w:eastAsia="微軟正黑體" w:hAnsi="微軟正黑體" w:hint="eastAsia"/>
          <w:b/>
          <w:sz w:val="32"/>
        </w:rPr>
        <w:t>)</w:t>
      </w:r>
    </w:p>
    <w:p w:rsidR="0042797F" w:rsidRPr="006A5135" w:rsidRDefault="0056196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rect id="_x0000_s1026" style="position:absolute;margin-left:-60.1pt;margin-top:7.3pt;width:541.85pt;height:266.05pt;z-index:251658240" fillcolor="white [3201]" strokecolor="black [3200]" strokeweight="1pt">
            <v:stroke dashstyle="dash"/>
            <v:shadow color="#868686"/>
            <v:textbox>
              <w:txbxContent>
                <w:p w:rsidR="0042797F" w:rsidRPr="0042797F" w:rsidRDefault="0042797F">
                  <w:pPr>
                    <w:rPr>
                      <w:rFonts w:ascii="微軟正黑體" w:eastAsia="微軟正黑體" w:hAnsi="微軟正黑體"/>
                    </w:rPr>
                  </w:pPr>
                  <w:r w:rsidRPr="0042797F">
                    <w:rPr>
                      <w:rFonts w:ascii="微軟正黑體" w:eastAsia="微軟正黑體" w:hAnsi="微軟正黑體" w:hint="eastAsia"/>
                    </w:rPr>
                    <w:t>注意事項：</w:t>
                  </w:r>
                </w:p>
                <w:p w:rsidR="0042797F" w:rsidRPr="0042797F" w:rsidRDefault="0042797F" w:rsidP="00C74BBB">
                  <w:pPr>
                    <w:ind w:leftChars="118" w:left="283"/>
                    <w:rPr>
                      <w:rFonts w:ascii="微軟正黑體" w:eastAsia="微軟正黑體" w:hAnsi="微軟正黑體"/>
                    </w:rPr>
                  </w:pPr>
                  <w:r w:rsidRPr="0042797F">
                    <w:rPr>
                      <w:rFonts w:ascii="微軟正黑體" w:eastAsia="微軟正黑體" w:hAnsi="微軟正黑體" w:hint="eastAsia"/>
                    </w:rPr>
                    <w:t>1.須以</w:t>
                  </w:r>
                  <w:r w:rsidRPr="0042797F">
                    <w:rPr>
                      <w:rFonts w:ascii="微軟正黑體" w:eastAsia="微軟正黑體" w:hAnsi="微軟正黑體" w:hint="eastAsia"/>
                      <w:b/>
                      <w:color w:val="FF0000"/>
                      <w:u w:val="single"/>
                    </w:rPr>
                    <w:t>系統管理者權限</w:t>
                  </w:r>
                  <w:r w:rsidRPr="0042797F">
                    <w:rPr>
                      <w:rFonts w:ascii="微軟正黑體" w:eastAsia="微軟正黑體" w:hAnsi="微軟正黑體" w:hint="eastAsia"/>
                    </w:rPr>
                    <w:t>進行程式及元件安裝</w:t>
                  </w:r>
                  <w:r>
                    <w:rPr>
                      <w:rFonts w:ascii="微軟正黑體" w:eastAsia="微軟正黑體" w:hAnsi="微軟正黑體" w:hint="eastAsia"/>
                    </w:rPr>
                    <w:t>。</w:t>
                  </w:r>
                </w:p>
                <w:p w:rsidR="0042797F" w:rsidRDefault="0042797F" w:rsidP="00C74BBB">
                  <w:pPr>
                    <w:ind w:leftChars="118" w:left="566" w:hangingChars="118" w:hanging="283"/>
                    <w:rPr>
                      <w:rFonts w:ascii="微軟正黑體" w:eastAsia="微軟正黑體" w:hAnsi="微軟正黑體" w:hint="eastAsia"/>
                    </w:rPr>
                  </w:pPr>
                  <w:r w:rsidRPr="0042797F">
                    <w:rPr>
                      <w:rFonts w:ascii="微軟正黑體" w:eastAsia="微軟正黑體" w:hAnsi="微軟正黑體" w:hint="eastAsia"/>
                    </w:rPr>
                    <w:t>2.於下載「</w:t>
                  </w:r>
                  <w:proofErr w:type="spellStart"/>
                  <w:r w:rsidRPr="0042797F">
                    <w:rPr>
                      <w:rFonts w:ascii="微軟正黑體" w:eastAsia="微軟正黑體" w:hAnsi="微軟正黑體"/>
                    </w:rPr>
                    <w:t>HiCOS_Client</w:t>
                  </w:r>
                  <w:proofErr w:type="spellEnd"/>
                  <w:r w:rsidRPr="0042797F">
                    <w:rPr>
                      <w:rFonts w:ascii="微軟正黑體" w:eastAsia="微軟正黑體" w:hAnsi="微軟正黑體"/>
                    </w:rPr>
                    <w:t>/HiCOS_Client.exe</w:t>
                  </w:r>
                  <w:r w:rsidRPr="0042797F">
                    <w:rPr>
                      <w:rFonts w:ascii="微軟正黑體" w:eastAsia="微軟正黑體" w:hAnsi="微軟正黑體" w:hint="eastAsia"/>
                    </w:rPr>
                    <w:t>」時</w:t>
                  </w:r>
                  <w:r>
                    <w:rPr>
                      <w:rFonts w:ascii="微軟正黑體" w:eastAsia="微軟正黑體" w:hAnsi="微軟正黑體" w:hint="eastAsia"/>
                    </w:rPr>
                    <w:t>，</w:t>
                  </w:r>
                  <w:r w:rsidR="008F241D">
                    <w:rPr>
                      <w:rFonts w:ascii="微軟正黑體" w:eastAsia="微軟正黑體" w:hAnsi="微軟正黑體" w:hint="eastAsia"/>
                    </w:rPr>
                    <w:t>務必按照安裝步驟進行</w:t>
                  </w:r>
                  <w:r w:rsidRPr="0042797F">
                    <w:rPr>
                      <w:rFonts w:ascii="微軟正黑體" w:eastAsia="微軟正黑體" w:hAnsi="微軟正黑體" w:hint="eastAsia"/>
                    </w:rPr>
                    <w:t>，並重新開機。</w:t>
                  </w:r>
                </w:p>
                <w:p w:rsidR="008F241D" w:rsidRDefault="008F241D" w:rsidP="00C74BBB">
                  <w:pPr>
                    <w:ind w:leftChars="118" w:left="566" w:hangingChars="118" w:hanging="283"/>
                    <w:rPr>
                      <w:rFonts w:ascii="微軟正黑體" w:eastAsia="微軟正黑體" w:hAnsi="微軟正黑體" w:hint="eastAsia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3.資料夾內元件</w:t>
                  </w:r>
                  <w:r w:rsidRPr="008F241D">
                    <w:rPr>
                      <w:rFonts w:ascii="微軟正黑體" w:eastAsia="微軟正黑體" w:hAnsi="微軟正黑體" w:hint="eastAsia"/>
                      <w:b/>
                    </w:rPr>
                    <w:t>「</w:t>
                  </w:r>
                  <w:proofErr w:type="spellStart"/>
                  <w:r w:rsidRPr="008F241D">
                    <w:rPr>
                      <w:rFonts w:ascii="微軟正黑體" w:eastAsia="微軟正黑體" w:hAnsi="微軟正黑體"/>
                      <w:b/>
                    </w:rPr>
                    <w:t>HiCOS_Client</w:t>
                  </w:r>
                  <w:proofErr w:type="spellEnd"/>
                  <w:r w:rsidRPr="008F241D">
                    <w:rPr>
                      <w:rFonts w:ascii="微軟正黑體" w:eastAsia="微軟正黑體" w:hAnsi="微軟正黑體"/>
                      <w:b/>
                    </w:rPr>
                    <w:t>/HiCOS_Client.exe</w:t>
                  </w:r>
                  <w:r w:rsidR="00C74BBB">
                    <w:rPr>
                      <w:rFonts w:ascii="微軟正黑體" w:eastAsia="微軟正黑體" w:hAnsi="微軟正黑體" w:hint="eastAsia"/>
                      <w:b/>
                    </w:rPr>
                    <w:t>」及</w:t>
                  </w:r>
                  <w:r w:rsidRPr="008F241D">
                    <w:rPr>
                      <w:rFonts w:ascii="微軟正黑體" w:eastAsia="微軟正黑體" w:hAnsi="微軟正黑體" w:hint="eastAsia"/>
                      <w:b/>
                    </w:rPr>
                    <w:t>「</w:t>
                  </w:r>
                  <w:proofErr w:type="spellStart"/>
                  <w:r w:rsidRPr="008F241D">
                    <w:rPr>
                      <w:rFonts w:ascii="微軟正黑體" w:eastAsia="微軟正黑體" w:hAnsi="微軟正黑體"/>
                      <w:b/>
                    </w:rPr>
                    <w:t>CHTSecurityClient</w:t>
                  </w:r>
                  <w:proofErr w:type="spellEnd"/>
                  <w:r w:rsidRPr="008F241D">
                    <w:rPr>
                      <w:rFonts w:ascii="微軟正黑體" w:eastAsia="微軟正黑體" w:hAnsi="微軟正黑體"/>
                      <w:b/>
                    </w:rPr>
                    <w:t>/SETUP_CHTSecurityClient.BAT</w:t>
                  </w:r>
                  <w:r w:rsidRPr="008F241D">
                    <w:rPr>
                      <w:rFonts w:ascii="微軟正黑體" w:eastAsia="微軟正黑體" w:hAnsi="微軟正黑體" w:hint="eastAsia"/>
                      <w:b/>
                    </w:rPr>
                    <w:t>」</w:t>
                  </w:r>
                  <w:r>
                    <w:rPr>
                      <w:rFonts w:ascii="微軟正黑體" w:eastAsia="微軟正黑體" w:hAnsi="微軟正黑體" w:hint="eastAsia"/>
                    </w:rPr>
                    <w:t>僅需安裝1次</w:t>
                  </w:r>
                  <w:r>
                    <w:rPr>
                      <w:rFonts w:ascii="微軟正黑體" w:eastAsia="微軟正黑體" w:hAnsi="微軟正黑體" w:hint="eastAsia"/>
                    </w:rPr>
                    <w:br/>
                  </w:r>
                  <w:r w:rsidR="00C74BBB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u w:val="single"/>
                    </w:rPr>
                    <w:t>僅</w:t>
                  </w:r>
                  <w:r w:rsidRPr="00C74BBB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u w:val="single"/>
                    </w:rPr>
                    <w:t>申報</w:t>
                  </w:r>
                  <w:r w:rsidR="00C74BBB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u w:val="single"/>
                    </w:rPr>
                    <w:t>程式</w:t>
                  </w:r>
                  <w:r w:rsidRPr="00C74BBB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u w:val="single"/>
                    </w:rPr>
                    <w:t>有更新版</w:t>
                  </w:r>
                  <w:r w:rsidR="00C74BBB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u w:val="single"/>
                    </w:rPr>
                    <w:t>本</w:t>
                  </w:r>
                  <w:r w:rsidRPr="00C74BBB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u w:val="single"/>
                    </w:rPr>
                    <w:t>須重新下載</w:t>
                  </w:r>
                  <w:r w:rsidR="00C74BBB">
                    <w:rPr>
                      <w:rFonts w:ascii="微軟正黑體" w:eastAsia="微軟正黑體" w:hAnsi="微軟正黑體" w:hint="eastAsia"/>
                    </w:rPr>
                    <w:t>。</w:t>
                  </w:r>
                </w:p>
                <w:p w:rsidR="00C74BBB" w:rsidRPr="00C74BBB" w:rsidRDefault="00C74BBB" w:rsidP="00C74BBB">
                  <w:pPr>
                    <w:ind w:leftChars="118" w:left="708" w:hangingChars="177" w:hanging="425"/>
                    <w:rPr>
                      <w:rFonts w:ascii="微軟正黑體" w:eastAsia="微軟正黑體" w:hAnsi="微軟正黑體"/>
                    </w:rPr>
                  </w:pPr>
                  <w:r w:rsidRPr="00C74BBB">
                    <w:rPr>
                      <w:rFonts w:ascii="微軟正黑體" w:eastAsia="微軟正黑體" w:hAnsi="微軟正黑體" w:hint="eastAsia"/>
                    </w:rPr>
                    <w:t>4.本文件</w:t>
                  </w:r>
                  <w:r>
                    <w:rPr>
                      <w:rFonts w:ascii="微軟正黑體" w:eastAsia="微軟正黑體" w:hAnsi="微軟正黑體" w:hint="eastAsia"/>
                    </w:rPr>
                    <w:t>係提供測試</w:t>
                  </w:r>
                  <w:r w:rsidRPr="00C74BBB">
                    <w:rPr>
                      <w:rFonts w:ascii="微軟正黑體" w:eastAsia="微軟正黑體" w:hAnsi="微軟正黑體" w:hint="eastAsia"/>
                    </w:rPr>
                    <w:t>畫面</w:t>
                  </w:r>
                  <w:r>
                    <w:rPr>
                      <w:rFonts w:ascii="微軟正黑體" w:eastAsia="微軟正黑體" w:hAnsi="微軟正黑體" w:hint="eastAsia"/>
                    </w:rPr>
                    <w:t>供參</w:t>
                  </w:r>
                  <w:r w:rsidRPr="00C74BBB">
                    <w:rPr>
                      <w:rFonts w:ascii="微軟正黑體" w:eastAsia="微軟正黑體" w:hAnsi="微軟正黑體" w:hint="eastAsia"/>
                    </w:rPr>
                    <w:t>，</w:t>
                  </w:r>
                  <w:r>
                    <w:rPr>
                      <w:rFonts w:ascii="微軟正黑體" w:eastAsia="微軟正黑體" w:hAnsi="微軟正黑體" w:hint="eastAsia"/>
                    </w:rPr>
                    <w:t>程式</w:t>
                  </w:r>
                  <w:r w:rsidRPr="00C74BBB">
                    <w:rPr>
                      <w:rFonts w:ascii="微軟正黑體" w:eastAsia="微軟正黑體" w:hAnsi="微軟正黑體" w:hint="eastAsia"/>
                    </w:rPr>
                    <w:t>版本與正式機有所不同。</w:t>
                  </w:r>
                </w:p>
                <w:p w:rsidR="00C74BBB" w:rsidRPr="00C74BBB" w:rsidRDefault="00C74BBB" w:rsidP="008F241D">
                  <w:pPr>
                    <w:ind w:left="283" w:hangingChars="118" w:hanging="283"/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rect>
        </w:pict>
      </w:r>
    </w:p>
    <w:p w:rsidR="0042797F" w:rsidRDefault="0042797F">
      <w:pPr>
        <w:rPr>
          <w:rFonts w:ascii="微軟正黑體" w:eastAsia="微軟正黑體" w:hAnsi="微軟正黑體"/>
        </w:rPr>
      </w:pPr>
    </w:p>
    <w:p w:rsidR="0042797F" w:rsidRDefault="0042797F">
      <w:pPr>
        <w:rPr>
          <w:rFonts w:ascii="微軟正黑體" w:eastAsia="微軟正黑體" w:hAnsi="微軟正黑體"/>
        </w:rPr>
      </w:pPr>
    </w:p>
    <w:p w:rsidR="0042797F" w:rsidRDefault="0042797F">
      <w:pPr>
        <w:rPr>
          <w:rFonts w:ascii="微軟正黑體" w:eastAsia="微軟正黑體" w:hAnsi="微軟正黑體"/>
        </w:rPr>
      </w:pPr>
    </w:p>
    <w:p w:rsidR="0042797F" w:rsidRDefault="0042797F">
      <w:pPr>
        <w:rPr>
          <w:rFonts w:ascii="微軟正黑體" w:eastAsia="微軟正黑體" w:hAnsi="微軟正黑體"/>
        </w:rPr>
      </w:pPr>
    </w:p>
    <w:p w:rsidR="008F241D" w:rsidRDefault="008F241D">
      <w:pPr>
        <w:rPr>
          <w:rFonts w:ascii="微軟正黑體" w:eastAsia="微軟正黑體" w:hAnsi="微軟正黑體" w:hint="eastAsia"/>
        </w:rPr>
      </w:pPr>
    </w:p>
    <w:p w:rsidR="008F241D" w:rsidRDefault="008F241D">
      <w:pPr>
        <w:rPr>
          <w:rFonts w:ascii="微軟正黑體" w:eastAsia="微軟正黑體" w:hAnsi="微軟正黑體" w:hint="eastAsia"/>
        </w:rPr>
      </w:pPr>
    </w:p>
    <w:p w:rsidR="008F241D" w:rsidRDefault="008F241D">
      <w:pPr>
        <w:rPr>
          <w:rFonts w:ascii="微軟正黑體" w:eastAsia="微軟正黑體" w:hAnsi="微軟正黑體" w:hint="eastAsia"/>
        </w:rPr>
      </w:pPr>
    </w:p>
    <w:p w:rsidR="00C47687" w:rsidRPr="006A5135" w:rsidRDefault="00C47687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 w:hint="eastAsia"/>
        </w:rPr>
        <w:t>一、</w:t>
      </w:r>
      <w:r w:rsidR="006A5135">
        <w:rPr>
          <w:rFonts w:ascii="微軟正黑體" w:eastAsia="微軟正黑體" w:hAnsi="微軟正黑體" w:hint="eastAsia"/>
        </w:rPr>
        <w:t>請</w:t>
      </w:r>
      <w:r w:rsidRPr="006A5135">
        <w:rPr>
          <w:rFonts w:ascii="微軟正黑體" w:eastAsia="微軟正黑體" w:hAnsi="微軟正黑體" w:hint="eastAsia"/>
        </w:rPr>
        <w:t>至公職人員財產申報</w:t>
      </w:r>
      <w:r w:rsidR="00610010">
        <w:rPr>
          <w:rFonts w:ascii="微軟正黑體" w:eastAsia="微軟正黑體" w:hAnsi="微軟正黑體" w:hint="eastAsia"/>
        </w:rPr>
        <w:t>程式</w:t>
      </w:r>
      <w:r w:rsidRPr="006A5135">
        <w:rPr>
          <w:rFonts w:ascii="微軟正黑體" w:eastAsia="微軟正黑體" w:hAnsi="微軟正黑體" w:hint="eastAsia"/>
        </w:rPr>
        <w:t>下載頁面</w:t>
      </w:r>
      <w:r w:rsidR="008F241D">
        <w:rPr>
          <w:rFonts w:ascii="微軟正黑體" w:eastAsia="微軟正黑體" w:hAnsi="微軟正黑體" w:hint="eastAsia"/>
        </w:rPr>
        <w:t>，</w:t>
      </w:r>
      <w:r w:rsidR="008F241D" w:rsidRPr="006A5135">
        <w:rPr>
          <w:rFonts w:ascii="微軟正黑體" w:eastAsia="微軟正黑體" w:hAnsi="微軟正黑體" w:hint="eastAsia"/>
        </w:rPr>
        <w:t>點PDIS申報程式「下載」，並儲存。</w:t>
      </w:r>
    </w:p>
    <w:p w:rsidR="00C47687" w:rsidRPr="006A5135" w:rsidRDefault="00561969" w:rsidP="008F241D">
      <w:pPr>
        <w:ind w:firstLineChars="200" w:firstLine="480"/>
        <w:rPr>
          <w:rFonts w:ascii="微軟正黑體" w:eastAsia="微軟正黑體" w:hAnsi="微軟正黑體"/>
        </w:rPr>
      </w:pPr>
      <w:hyperlink r:id="rId6" w:history="1">
        <w:r w:rsidR="00C47687" w:rsidRPr="006A5135">
          <w:rPr>
            <w:rStyle w:val="a3"/>
            <w:rFonts w:ascii="微軟正黑體" w:eastAsia="微軟正黑體" w:hAnsi="微軟正黑體"/>
          </w:rPr>
          <w:t>https://pdis.moj.gov.tw/U100/U101-1.aspx</w:t>
        </w:r>
      </w:hyperlink>
    </w:p>
    <w:p w:rsidR="00C47687" w:rsidRPr="006A5135" w:rsidRDefault="00C47687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2282825"/>
            <wp:effectExtent l="19050" t="0" r="2540" b="0"/>
            <wp:docPr id="2" name="圖片 1" descr="下載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010" w:rsidRDefault="00C47687">
      <w:pPr>
        <w:rPr>
          <w:rFonts w:ascii="微軟正黑體" w:eastAsia="微軟正黑體" w:hAnsi="微軟正黑體" w:hint="eastAsia"/>
        </w:rPr>
      </w:pPr>
      <w:r w:rsidRPr="006A5135">
        <w:rPr>
          <w:rFonts w:ascii="微軟正黑體" w:eastAsia="微軟正黑體" w:hAnsi="微軟正黑體" w:hint="eastAsia"/>
        </w:rPr>
        <w:t>下載完成後桌面圖示</w:t>
      </w:r>
      <w:r w:rsidR="006A5135" w:rsidRPr="006A5135">
        <w:rPr>
          <w:rFonts w:ascii="微軟正黑體" w:eastAsia="微軟正黑體" w:hAnsi="微軟正黑體"/>
          <w:noProof/>
        </w:rPr>
        <w:drawing>
          <wp:inline distT="0" distB="0" distL="0" distR="0">
            <wp:extent cx="895475" cy="1066949"/>
            <wp:effectExtent l="19050" t="0" r="0" b="0"/>
            <wp:docPr id="22" name="圖片 2" descr="下載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1D" w:rsidRDefault="008F241D">
      <w:pPr>
        <w:rPr>
          <w:rFonts w:ascii="微軟正黑體" w:eastAsia="微軟正黑體" w:hAnsi="微軟正黑體" w:hint="eastAsia"/>
        </w:rPr>
      </w:pPr>
    </w:p>
    <w:p w:rsidR="00C47687" w:rsidRPr="006A5135" w:rsidRDefault="008F241D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二、請</w:t>
      </w:r>
      <w:r w:rsidR="00C47687" w:rsidRPr="006A5135">
        <w:rPr>
          <w:rFonts w:ascii="微軟正黑體" w:eastAsia="微軟正黑體" w:hAnsi="微軟正黑體" w:hint="eastAsia"/>
        </w:rPr>
        <w:t>解壓縮</w:t>
      </w:r>
      <w:r>
        <w:rPr>
          <w:rFonts w:ascii="微軟正黑體" w:eastAsia="微軟正黑體" w:hAnsi="微軟正黑體" w:hint="eastAsia"/>
        </w:rPr>
        <w:t>檔案</w:t>
      </w:r>
    </w:p>
    <w:p w:rsidR="00C47687" w:rsidRPr="006A5135" w:rsidRDefault="00C47687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543530" cy="3839111"/>
            <wp:effectExtent l="19050" t="0" r="9170" b="0"/>
            <wp:docPr id="4" name="圖片 3" descr="下載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87" w:rsidRPr="006A5135" w:rsidRDefault="00C47687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274310" cy="4039870"/>
            <wp:effectExtent l="19050" t="0" r="2540" b="0"/>
            <wp:docPr id="6" name="圖片 5" descr="下載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010" w:rsidRDefault="00610010">
      <w:pPr>
        <w:rPr>
          <w:rFonts w:ascii="微軟正黑體" w:eastAsia="微軟正黑體" w:hAnsi="微軟正黑體"/>
        </w:rPr>
      </w:pPr>
    </w:p>
    <w:p w:rsidR="00C47687" w:rsidRPr="006A5135" w:rsidRDefault="008F241D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三</w:t>
      </w:r>
      <w:r w:rsidR="00C47687" w:rsidRPr="006A5135">
        <w:rPr>
          <w:rFonts w:ascii="微軟正黑體" w:eastAsia="微軟正黑體" w:hAnsi="微軟正黑體" w:hint="eastAsia"/>
        </w:rPr>
        <w:t>、依序以</w:t>
      </w:r>
      <w:r w:rsidR="00C47687" w:rsidRPr="006A5135">
        <w:rPr>
          <w:rFonts w:ascii="微軟正黑體" w:eastAsia="微軟正黑體" w:hAnsi="微軟正黑體" w:hint="eastAsia"/>
          <w:b/>
          <w:u w:val="single"/>
        </w:rPr>
        <w:t>系統管理者權限</w:t>
      </w:r>
      <w:r w:rsidR="00C47687" w:rsidRPr="006A5135">
        <w:rPr>
          <w:rFonts w:ascii="微軟正黑體" w:eastAsia="微軟正黑體" w:hAnsi="微軟正黑體" w:hint="eastAsia"/>
        </w:rPr>
        <w:t>安裝資料夾內元件及申報程式(共3個)</w:t>
      </w:r>
    </w:p>
    <w:p w:rsidR="00C47687" w:rsidRPr="006A5135" w:rsidRDefault="00C47687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1958340"/>
            <wp:effectExtent l="19050" t="0" r="2540" b="0"/>
            <wp:docPr id="5" name="圖片 4" descr="下載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35" w:rsidRDefault="00C47687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 w:hint="eastAsia"/>
        </w:rPr>
        <w:t>(</w:t>
      </w:r>
      <w:proofErr w:type="gramStart"/>
      <w:r w:rsidRPr="006A5135">
        <w:rPr>
          <w:rFonts w:ascii="微軟正黑體" w:eastAsia="微軟正黑體" w:hAnsi="微軟正黑體" w:hint="eastAsia"/>
        </w:rPr>
        <w:t>一</w:t>
      </w:r>
      <w:proofErr w:type="gramEnd"/>
      <w:r w:rsidRPr="006A5135">
        <w:rPr>
          <w:rFonts w:ascii="微軟正黑體" w:eastAsia="微軟正黑體" w:hAnsi="微軟正黑體" w:hint="eastAsia"/>
        </w:rPr>
        <w:t>)</w:t>
      </w:r>
      <w:r w:rsidRPr="006A5135">
        <w:rPr>
          <w:rFonts w:ascii="微軟正黑體" w:eastAsia="微軟正黑體" w:hAnsi="微軟正黑體"/>
        </w:rPr>
        <w:t xml:space="preserve"> 1.HiCOS_Client/HiCOS_Client.exe</w:t>
      </w:r>
    </w:p>
    <w:p w:rsidR="006A5135" w:rsidRPr="006A5135" w:rsidRDefault="006A5135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/>
          <w:noProof/>
        </w:rPr>
        <w:drawing>
          <wp:inline distT="0" distB="0" distL="0" distR="0">
            <wp:extent cx="4661438" cy="3101826"/>
            <wp:effectExtent l="19050" t="0" r="5812" b="0"/>
            <wp:docPr id="8" name="圖片 7" descr="下載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105" cy="310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35" w:rsidRPr="006A5135" w:rsidRDefault="006A5135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/>
          <w:noProof/>
        </w:rPr>
        <w:drawing>
          <wp:inline distT="0" distB="0" distL="0" distR="0">
            <wp:extent cx="4200085" cy="2626962"/>
            <wp:effectExtent l="19050" t="0" r="0" b="0"/>
            <wp:docPr id="9" name="圖片 8" descr="下載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018" cy="26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35" w:rsidRDefault="006A5135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274310" cy="3778250"/>
            <wp:effectExtent l="19050" t="0" r="2540" b="0"/>
            <wp:docPr id="12" name="圖片 11" descr="下載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16" w:rsidRDefault="0056196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rect id="_x0000_s1027" style="position:absolute;margin-left:51.55pt;margin-top:287.7pt;width:317.3pt;height:43.95pt;z-index:251659264">
            <v:textbox>
              <w:txbxContent>
                <w:p w:rsidR="00F93016" w:rsidRPr="008F241D" w:rsidRDefault="00F93016" w:rsidP="00F93016">
                  <w:pPr>
                    <w:rPr>
                      <w:rFonts w:ascii="微軟正黑體" w:eastAsia="微軟正黑體" w:hAnsi="微軟正黑體"/>
                      <w:b/>
                      <w:sz w:val="28"/>
                    </w:rPr>
                  </w:pPr>
                  <w:r w:rsidRPr="008F241D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注意事項：</w:t>
                  </w:r>
                  <w:proofErr w:type="gramStart"/>
                  <w:r w:rsidRPr="008F241D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務</w:t>
                  </w:r>
                  <w:proofErr w:type="gramEnd"/>
                  <w:r w:rsidRPr="008F241D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請配合安裝步驟，並重新啟動電腦。</w:t>
                  </w:r>
                </w:p>
                <w:p w:rsidR="00F93016" w:rsidRPr="00F93016" w:rsidRDefault="00F93016"/>
              </w:txbxContent>
            </v:textbox>
          </v:rect>
        </w:pict>
      </w:r>
      <w:r>
        <w:rPr>
          <w:rFonts w:ascii="微軟正黑體" w:eastAsia="微軟正黑體" w:hAnsi="微軟正黑體"/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margin-left:348.75pt;margin-top:202.3pt;width:24.4pt;height:25pt;z-index:251661312" fillcolor="red" strokecolor="red"/>
        </w:pict>
      </w:r>
      <w:r>
        <w:rPr>
          <w:rFonts w:ascii="微軟正黑體" w:eastAsia="微軟正黑體" w:hAnsi="微軟正黑體"/>
          <w:noProof/>
        </w:rPr>
        <w:pict>
          <v:rect id="_x0000_s1028" style="position:absolute;margin-left:271.2pt;margin-top:220.6pt;width:72.65pt;height:36.6pt;z-index:251660288" filled="f" strokecolor="red" strokeweight="4.5pt"/>
        </w:pict>
      </w:r>
      <w:r w:rsidR="00F454DD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465003" cy="3308888"/>
            <wp:effectExtent l="19050" t="0" r="2347" b="0"/>
            <wp:docPr id="3" name="圖片 2" descr="重新啟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重新啟動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811" cy="33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4DD">
        <w:rPr>
          <w:rFonts w:ascii="微軟正黑體" w:eastAsia="微軟正黑體" w:hAnsi="微軟正黑體" w:hint="eastAsia"/>
        </w:rPr>
        <w:t xml:space="preserve">  </w:t>
      </w:r>
    </w:p>
    <w:p w:rsidR="006A5135" w:rsidRDefault="006A5135">
      <w:pPr>
        <w:rPr>
          <w:rFonts w:ascii="微軟正黑體" w:eastAsia="微軟正黑體" w:hAnsi="微軟正黑體"/>
        </w:rPr>
      </w:pPr>
    </w:p>
    <w:p w:rsidR="00F93016" w:rsidRPr="00F93016" w:rsidRDefault="00F93016">
      <w:pPr>
        <w:rPr>
          <w:rFonts w:ascii="微軟正黑體" w:eastAsia="微軟正黑體" w:hAnsi="微軟正黑體"/>
        </w:rPr>
      </w:pPr>
    </w:p>
    <w:p w:rsidR="006A5135" w:rsidRPr="006A5135" w:rsidRDefault="006A5135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 w:hint="eastAsia"/>
        </w:rPr>
        <w:lastRenderedPageBreak/>
        <w:t>(二)</w:t>
      </w:r>
      <w:r w:rsidRPr="006A5135">
        <w:rPr>
          <w:rFonts w:ascii="微軟正黑體" w:eastAsia="微軟正黑體" w:hAnsi="微軟正黑體"/>
        </w:rPr>
        <w:t xml:space="preserve"> 2.CHTSecurityClient/SETUP_CHTSecurityClient.BAT</w:t>
      </w:r>
    </w:p>
    <w:p w:rsidR="006A5135" w:rsidRPr="006A5135" w:rsidRDefault="006A5135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3456940"/>
            <wp:effectExtent l="19050" t="0" r="2540" b="0"/>
            <wp:docPr id="14" name="圖片 13" descr="下載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35" w:rsidRPr="006A5135" w:rsidRDefault="006A5135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3160395"/>
            <wp:effectExtent l="19050" t="0" r="2540" b="0"/>
            <wp:docPr id="15" name="圖片 14" descr="下載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-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16" w:rsidRDefault="00F93016">
      <w:pPr>
        <w:rPr>
          <w:rFonts w:ascii="微軟正黑體" w:eastAsia="微軟正黑體" w:hAnsi="微軟正黑體"/>
        </w:rPr>
      </w:pPr>
    </w:p>
    <w:p w:rsidR="00F93016" w:rsidRDefault="00F93016">
      <w:pPr>
        <w:rPr>
          <w:rFonts w:ascii="微軟正黑體" w:eastAsia="微軟正黑體" w:hAnsi="微軟正黑體"/>
        </w:rPr>
      </w:pPr>
    </w:p>
    <w:p w:rsidR="00F93016" w:rsidRDefault="00F93016">
      <w:pPr>
        <w:rPr>
          <w:rFonts w:ascii="微軟正黑體" w:eastAsia="微軟正黑體" w:hAnsi="微軟正黑體"/>
        </w:rPr>
      </w:pPr>
    </w:p>
    <w:p w:rsidR="006A5135" w:rsidRPr="006A5135" w:rsidRDefault="006A5135">
      <w:pPr>
        <w:rPr>
          <w:rFonts w:ascii="微軟正黑體" w:eastAsia="微軟正黑體" w:hAnsi="微軟正黑體"/>
        </w:rPr>
      </w:pPr>
      <w:r w:rsidRPr="006A5135">
        <w:rPr>
          <w:rFonts w:ascii="微軟正黑體" w:eastAsia="微軟正黑體" w:hAnsi="微軟正黑體" w:hint="eastAsia"/>
        </w:rPr>
        <w:lastRenderedPageBreak/>
        <w:t>(三)</w:t>
      </w:r>
      <w:r w:rsidRPr="006A5135">
        <w:rPr>
          <w:rFonts w:ascii="微軟正黑體" w:eastAsia="微軟正黑體" w:hAnsi="微軟正黑體"/>
        </w:rPr>
        <w:t xml:space="preserve"> 3.PDIS/pdiskccs_v1602.exe</w:t>
      </w:r>
    </w:p>
    <w:p w:rsidR="006A5135" w:rsidRPr="006A5135" w:rsidRDefault="00C74BBB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2979420"/>
            <wp:effectExtent l="19050" t="0" r="2540" b="0"/>
            <wp:docPr id="1" name="圖片 0" descr="10609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0908-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3561080"/>
            <wp:effectExtent l="19050" t="0" r="2540" b="0"/>
            <wp:docPr id="7" name="圖片 6" descr="10609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0908-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35" w:rsidRDefault="008F241D" w:rsidP="00C74BBB">
      <w:pPr>
        <w:ind w:left="425" w:hangingChars="177" w:hanging="425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四</w:t>
      </w:r>
      <w:r w:rsidR="006A5135">
        <w:rPr>
          <w:rFonts w:ascii="微軟正黑體" w:eastAsia="微軟正黑體" w:hAnsi="微軟正黑體" w:hint="eastAsia"/>
        </w:rPr>
        <w:t>、</w:t>
      </w:r>
      <w:r w:rsidR="006A5135" w:rsidRPr="006A5135">
        <w:rPr>
          <w:rFonts w:ascii="微軟正黑體" w:eastAsia="微軟正黑體" w:hAnsi="微軟正黑體" w:hint="eastAsia"/>
        </w:rPr>
        <w:t>安裝完成後，開啟財產申報系統，即可使用</w:t>
      </w:r>
      <w:r>
        <w:rPr>
          <w:rFonts w:ascii="微軟正黑體" w:eastAsia="微軟正黑體" w:hAnsi="微軟正黑體" w:hint="eastAsia"/>
        </w:rPr>
        <w:t>自然人</w:t>
      </w:r>
      <w:r w:rsidR="006A5135" w:rsidRPr="006A5135">
        <w:rPr>
          <w:rFonts w:ascii="微軟正黑體" w:eastAsia="微軟正黑體" w:hAnsi="微軟正黑體" w:hint="eastAsia"/>
        </w:rPr>
        <w:t>憑證進行後續申報及授權作業。</w:t>
      </w:r>
    </w:p>
    <w:sectPr w:rsidR="006A5135" w:rsidSect="00136C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842" w:rsidRDefault="00694842" w:rsidP="0042797F">
      <w:pPr>
        <w:spacing w:line="240" w:lineRule="auto"/>
      </w:pPr>
      <w:r>
        <w:separator/>
      </w:r>
    </w:p>
  </w:endnote>
  <w:endnote w:type="continuationSeparator" w:id="0">
    <w:p w:rsidR="00694842" w:rsidRDefault="00694842" w:rsidP="00427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842" w:rsidRDefault="00694842" w:rsidP="0042797F">
      <w:pPr>
        <w:spacing w:line="240" w:lineRule="auto"/>
      </w:pPr>
      <w:r>
        <w:separator/>
      </w:r>
    </w:p>
  </w:footnote>
  <w:footnote w:type="continuationSeparator" w:id="0">
    <w:p w:rsidR="00694842" w:rsidRDefault="00694842" w:rsidP="0042797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7687"/>
    <w:rsid w:val="000C2D08"/>
    <w:rsid w:val="00136C50"/>
    <w:rsid w:val="001625EB"/>
    <w:rsid w:val="00182CA2"/>
    <w:rsid w:val="002D6656"/>
    <w:rsid w:val="0042797F"/>
    <w:rsid w:val="00501E0D"/>
    <w:rsid w:val="00561969"/>
    <w:rsid w:val="00610010"/>
    <w:rsid w:val="00665CAC"/>
    <w:rsid w:val="00694842"/>
    <w:rsid w:val="006A5135"/>
    <w:rsid w:val="00875EC1"/>
    <w:rsid w:val="008F241D"/>
    <w:rsid w:val="00C47687"/>
    <w:rsid w:val="00C74BBB"/>
    <w:rsid w:val="00F454DD"/>
    <w:rsid w:val="00F93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5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768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768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4768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4279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2797F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4279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2797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dis.moj.gov.tw/U100/U101-1.aspx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aac2081</dc:creator>
  <cp:lastModifiedBy>aac2081</cp:lastModifiedBy>
  <cp:revision>3</cp:revision>
  <cp:lastPrinted>2017-09-08T01:34:00Z</cp:lastPrinted>
  <dcterms:created xsi:type="dcterms:W3CDTF">2017-09-07T08:09:00Z</dcterms:created>
  <dcterms:modified xsi:type="dcterms:W3CDTF">2017-09-08T01:34:00Z</dcterms:modified>
</cp:coreProperties>
</file>