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RPr="00AF185E" w14:paraId="0C517BAE" w14:textId="77777777" w:rsidTr="00204DE1">
        <w:trPr>
          <w:cantSplit/>
          <w:trHeight w:val="458"/>
        </w:trPr>
        <w:tc>
          <w:tcPr>
            <w:tcW w:w="13220" w:type="dxa"/>
            <w:gridSpan w:val="8"/>
          </w:tcPr>
          <w:p w14:paraId="7C70BEB7" w14:textId="09626351" w:rsidR="00204DE1" w:rsidRPr="00AF185E" w:rsidRDefault="00204DE1" w:rsidP="00EA423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F185E">
              <w:rPr>
                <w:rFonts w:ascii="標楷體" w:eastAsia="標楷體" w:hAnsi="標楷體" w:hint="eastAsia"/>
                <w:sz w:val="32"/>
              </w:rPr>
              <w:t>桃園</w:t>
            </w:r>
            <w:r w:rsidR="00CB23EC" w:rsidRPr="00AF185E">
              <w:rPr>
                <w:rFonts w:ascii="標楷體" w:eastAsia="標楷體" w:hAnsi="標楷體" w:hint="eastAsia"/>
                <w:sz w:val="32"/>
              </w:rPr>
              <w:t>市</w:t>
            </w:r>
            <w:r w:rsidRPr="00AF185E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AF185E">
              <w:rPr>
                <w:rFonts w:ascii="標楷體" w:eastAsia="標楷體" w:hAnsi="標楷體" w:hint="eastAsia"/>
                <w:sz w:val="32"/>
              </w:rPr>
              <w:t>青埔</w:t>
            </w:r>
            <w:r w:rsidRPr="00AF185E">
              <w:rPr>
                <w:rFonts w:ascii="標楷體" w:eastAsia="標楷體" w:hAnsi="標楷體" w:hint="eastAsia"/>
                <w:sz w:val="32"/>
              </w:rPr>
              <w:t>國中</w:t>
            </w:r>
            <w:r w:rsidR="00306764" w:rsidRPr="00AF185E">
              <w:rPr>
                <w:rFonts w:ascii="標楷體" w:eastAsia="標楷體" w:hAnsi="標楷體" w:hint="eastAsia"/>
                <w:sz w:val="32"/>
              </w:rPr>
              <w:t>10</w:t>
            </w:r>
            <w:r w:rsidR="0099637E">
              <w:rPr>
                <w:rFonts w:ascii="標楷體" w:eastAsia="標楷體" w:hAnsi="標楷體" w:hint="eastAsia"/>
                <w:sz w:val="32"/>
              </w:rPr>
              <w:t>9</w:t>
            </w:r>
            <w:r w:rsidRPr="00AF185E">
              <w:rPr>
                <w:rFonts w:ascii="標楷體" w:eastAsia="標楷體" w:hAnsi="標楷體" w:hint="eastAsia"/>
                <w:sz w:val="32"/>
              </w:rPr>
              <w:t>學年度第</w:t>
            </w:r>
            <w:r w:rsidR="00EA4234">
              <w:rPr>
                <w:rFonts w:ascii="標楷體" w:eastAsia="標楷體" w:hAnsi="標楷體" w:hint="eastAsia"/>
                <w:sz w:val="32"/>
              </w:rPr>
              <w:t>二</w:t>
            </w:r>
            <w:r w:rsidRPr="00AF185E">
              <w:rPr>
                <w:rFonts w:ascii="標楷體" w:eastAsia="標楷體" w:hAnsi="標楷體" w:hint="eastAsia"/>
                <w:sz w:val="32"/>
              </w:rPr>
              <w:t>學期</w:t>
            </w:r>
            <w:r w:rsidR="00EA4234">
              <w:rPr>
                <w:rFonts w:ascii="標楷體" w:eastAsia="標楷體" w:hAnsi="標楷體" w:hint="eastAsia"/>
                <w:sz w:val="32"/>
              </w:rPr>
              <w:t>九</w:t>
            </w:r>
            <w:r w:rsidR="00BB776E" w:rsidRPr="00AF185E">
              <w:rPr>
                <w:rFonts w:ascii="標楷體" w:eastAsia="標楷體" w:hAnsi="標楷體" w:hint="eastAsia"/>
                <w:sz w:val="32"/>
              </w:rPr>
              <w:t>年級</w:t>
            </w:r>
            <w:r w:rsidR="009715D9">
              <w:rPr>
                <w:rFonts w:ascii="標楷體" w:eastAsia="標楷體" w:hAnsi="標楷體" w:hint="eastAsia"/>
                <w:sz w:val="32"/>
              </w:rPr>
              <w:t>總</w:t>
            </w:r>
            <w:r w:rsidR="00EA4234">
              <w:rPr>
                <w:rFonts w:ascii="標楷體" w:eastAsia="標楷體" w:hAnsi="標楷體" w:hint="eastAsia"/>
                <w:sz w:val="32"/>
              </w:rPr>
              <w:t>補</w:t>
            </w:r>
            <w:r w:rsidRPr="00AF185E">
              <w:rPr>
                <w:rFonts w:ascii="標楷體" w:eastAsia="標楷體" w:hAnsi="標楷體" w:hint="eastAsia"/>
                <w:sz w:val="32"/>
              </w:rPr>
              <w:t>考</w:t>
            </w:r>
            <w:r w:rsidR="00EA4234">
              <w:rPr>
                <w:rFonts w:ascii="標楷體" w:eastAsia="標楷體" w:hAnsi="標楷體" w:hint="eastAsia"/>
                <w:sz w:val="32"/>
              </w:rPr>
              <w:t>題庫</w:t>
            </w:r>
            <w:r w:rsidR="003D1BE3">
              <w:rPr>
                <w:rFonts w:ascii="標楷體" w:eastAsia="標楷體" w:hAnsi="標楷體" w:hint="eastAsia"/>
                <w:sz w:val="32"/>
              </w:rPr>
              <w:t>試卷</w:t>
            </w:r>
          </w:p>
        </w:tc>
      </w:tr>
      <w:tr w:rsidR="00DF0284" w:rsidRPr="00AF185E" w14:paraId="6536A39D" w14:textId="77777777" w:rsidTr="000F24EF">
        <w:trPr>
          <w:trHeight w:val="784"/>
        </w:trPr>
        <w:tc>
          <w:tcPr>
            <w:tcW w:w="1178" w:type="dxa"/>
            <w:vAlign w:val="center"/>
          </w:tcPr>
          <w:p w14:paraId="2D027CBB" w14:textId="77777777"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領域</w:t>
            </w:r>
          </w:p>
          <w:p w14:paraId="5377E674" w14:textId="77777777"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14:paraId="39D0C5C9" w14:textId="77777777" w:rsidR="003C0CA5" w:rsidRPr="00AF185E" w:rsidRDefault="00306764" w:rsidP="00402DC4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792" w:type="dxa"/>
            <w:vAlign w:val="center"/>
          </w:tcPr>
          <w:p w14:paraId="19407B1A" w14:textId="77777777"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14:paraId="59BF4812" w14:textId="377771BA" w:rsidR="003C0CA5" w:rsidRPr="00AF185E" w:rsidRDefault="003D1BE3" w:rsidP="00971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第一冊〜第六冊</w:t>
            </w:r>
            <w:r w:rsidR="00D8306C">
              <w:rPr>
                <w:rFonts w:ascii="標楷體" w:eastAsia="標楷體" w:hAnsi="標楷體" w:hint="eastAsia"/>
              </w:rPr>
              <w:t>第三單元</w:t>
            </w:r>
          </w:p>
        </w:tc>
        <w:tc>
          <w:tcPr>
            <w:tcW w:w="915" w:type="dxa"/>
            <w:vMerge w:val="restart"/>
            <w:vAlign w:val="center"/>
          </w:tcPr>
          <w:p w14:paraId="1A3CBA26" w14:textId="77777777"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14:paraId="26BE14F4" w14:textId="77777777"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7ADA" w:rsidRPr="00AF185E" w14:paraId="00779DC0" w14:textId="77777777" w:rsidTr="006870EA">
        <w:trPr>
          <w:trHeight w:val="784"/>
        </w:trPr>
        <w:tc>
          <w:tcPr>
            <w:tcW w:w="1178" w:type="dxa"/>
            <w:vAlign w:val="center"/>
          </w:tcPr>
          <w:p w14:paraId="7C2FA91B" w14:textId="77777777"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14:paraId="4B77604D" w14:textId="77777777" w:rsidR="00707620" w:rsidRPr="00AF185E" w:rsidRDefault="00707620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14:paraId="3DB64E9A" w14:textId="77777777"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14:paraId="15F2419D" w14:textId="77777777"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14:paraId="09CBEB72" w14:textId="77777777"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14:paraId="6F142BDC" w14:textId="77777777"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14:paraId="73E380A5" w14:textId="77777777" w:rsidR="00707620" w:rsidRPr="00AF185E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14:paraId="79CB1F2B" w14:textId="77777777" w:rsidR="00707620" w:rsidRPr="00AF185E" w:rsidRDefault="00707620" w:rsidP="00656549">
            <w:pPr>
              <w:jc w:val="center"/>
            </w:pPr>
          </w:p>
        </w:tc>
      </w:tr>
    </w:tbl>
    <w:p w14:paraId="07EB7C3C" w14:textId="77777777" w:rsidR="00306764" w:rsidRPr="007E1075" w:rsidRDefault="00717DD8" w:rsidP="00B70C5A">
      <w:pPr>
        <w:kinsoku w:val="0"/>
        <w:overflowPunct w:val="0"/>
        <w:autoSpaceDE w:val="0"/>
        <w:autoSpaceDN w:val="0"/>
        <w:snapToGrid w:val="0"/>
        <w:spacing w:beforeLines="20" w:before="66" w:afterLines="20" w:after="66" w:line="360" w:lineRule="atLeast"/>
        <w:ind w:leftChars="-118" w:left="-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◎ 單一選擇題，共50題</w:t>
      </w:r>
      <w:r w:rsidR="003D1BE3">
        <w:rPr>
          <w:rFonts w:ascii="標楷體" w:eastAsia="標楷體" w:hAnsi="標楷體" w:hint="eastAsia"/>
        </w:rPr>
        <w:t>，共2頁：</w:t>
      </w:r>
    </w:p>
    <w:p w14:paraId="366C4E36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/>
        </w:rPr>
        <w:t>（ C）判斷「集村」與「散村」的差異，主要依據為何？　(A)聚落面積大小　(B)產業類型差異　(C)住屋分布型態　(D)人口數的多寡。</w:t>
      </w:r>
    </w:p>
    <w:p w14:paraId="74013552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A</w:t>
      </w:r>
      <w:r w:rsidRPr="00A80D86">
        <w:rPr>
          <w:rFonts w:ascii="標楷體" w:eastAsia="標楷體" w:hAnsi="標楷體"/>
        </w:rPr>
        <w:t>）</w:t>
      </w:r>
      <w:r w:rsidRPr="00A80D86">
        <w:rPr>
          <w:rFonts w:ascii="標楷體" w:eastAsia="標楷體" w:hAnsi="標楷體" w:hint="eastAsia"/>
        </w:rPr>
        <w:t>某旅遊書報導：「這個XX城市的後花園，由於鄰近都會區，交通便利，假日時人潮不斷；冬天時，此處也成為最佳的泡溫泉地點……。」請問：本報導中的後花園最有可能是下列哪個國家公園？　(A)陽明山國家公園　(B)墾丁國家公園　(C)雪霸國家公園　(D)太魯閣國家公園。</w:t>
      </w:r>
    </w:p>
    <w:p w14:paraId="6D678478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D）</w:t>
      </w:r>
      <w:r w:rsidRPr="00A80D86">
        <w:rPr>
          <w:rStyle w:val="my"/>
          <w:rFonts w:ascii="標楷體" w:eastAsia="標楷體" w:hAnsi="標楷體"/>
        </w:rPr>
        <w:t>臺灣的國家公園，唯一以維護戰役史蹟、文化資產等為主要設立目的的國家公園，最可能位於臺灣哪一區域？(A)北部區域　(B)中部區域　(C)東部區域　(D)金馬地區。</w:t>
      </w:r>
    </w:p>
    <w:p w14:paraId="3751EF33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/>
        </w:rPr>
        <w:t>臺灣的國際性海港中，以哪個港口進出口量最大，且附近地區發展加工業、重化工業為主？　(A)基隆港　(B)臺中港　(C)花蓮港　(D)高雄港。</w:t>
      </w:r>
    </w:p>
    <w:p w14:paraId="5D5237E4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B）</w:t>
      </w:r>
      <w:r w:rsidRPr="00A80D86">
        <w:rPr>
          <w:rStyle w:val="my"/>
          <w:rFonts w:ascii="標楷體" w:eastAsia="標楷體" w:hAnsi="標楷體" w:hint="eastAsia"/>
        </w:rPr>
        <w:t>民國54年臺灣出口貿易首度出超，國內經濟政策轉為出口導向，政府以什麼方式來促進經濟成長？　(A)設置科學園區　(B)設置加工出口區　(C)發展高科技工業　(D)發展重工業。</w:t>
      </w:r>
    </w:p>
    <w:p w14:paraId="363700CB" w14:textId="77777777" w:rsidR="00D60D44" w:rsidRPr="00A80D86" w:rsidRDefault="00D60D44" w:rsidP="00D60D44">
      <w:pPr>
        <w:numPr>
          <w:ilvl w:val="0"/>
          <w:numId w:val="21"/>
        </w:numPr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>（ C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>下列哪種牲畜，毛皮厚而長，耐寒力特強，且善於爬山負重，是藏北高原當地的重要役畜，有「高原之舟」之稱？</w:t>
      </w:r>
    </w:p>
    <w:p w14:paraId="772632DA" w14:textId="77777777" w:rsidR="00D60D44" w:rsidRPr="00A80D86" w:rsidRDefault="00D60D44" w:rsidP="00D60D44">
      <w:pPr>
        <w:ind w:left="1020"/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馬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羊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犛牛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駱駝。</w:t>
      </w:r>
    </w:p>
    <w:p w14:paraId="0F79BD80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B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 xml:space="preserve">甜菜、甘蔗、棉花等作物，其生產目的是作為商品，或作為工業原料的來源。請問：此種作物可稱為什麼？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糧食作物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經濟作物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原料作物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混合作物。</w:t>
      </w:r>
    </w:p>
    <w:p w14:paraId="4C6784FB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 xml:space="preserve">中國鐵路主要分布在東部，此種現象與下列哪項的關係最密切？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礦產、氣候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礦產、水文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地形、水文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地形、人口分布。</w:t>
      </w:r>
    </w:p>
    <w:p w14:paraId="3A6574D7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A</w:t>
      </w:r>
      <w:r w:rsidRPr="00A80D86">
        <w:rPr>
          <w:rFonts w:ascii="標楷體" w:eastAsia="標楷體" w:hAnsi="標楷體"/>
        </w:rPr>
        <w:t>）</w:t>
      </w:r>
      <w:r w:rsidRPr="00A80D86">
        <w:rPr>
          <w:rFonts w:ascii="標楷體" w:eastAsia="標楷體" w:hAnsi="標楷體" w:hint="eastAsia"/>
        </w:rPr>
        <w:t>下列哪個城市位在珠江口西側，以觀光娛樂事業為主，是世界知名的賭城之一，旅遊、博弈業是推動其經濟的主要產業？　(A)澳門　(B)香港　(C)深圳　(D)珠海。</w:t>
      </w:r>
    </w:p>
    <w:p w14:paraId="614025E8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C）下列哪種作物耐寒、耐旱，生長期短，是青藏高原的主要作物，也是藏族的主要糧食？　(A)小米　(B)玉米　(C)青稞　(D)高粱。</w:t>
      </w:r>
    </w:p>
    <w:p w14:paraId="74FB3242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C）</w:t>
      </w:r>
      <w:r w:rsidRPr="00A80D86">
        <w:rPr>
          <w:rFonts w:ascii="標楷體" w:eastAsia="標楷體" w:hAnsi="標楷體" w:hint="eastAsia"/>
        </w:rPr>
        <w:t>下列何處為錫蘭紅茶的發源地？　(A)印度　(B)孟加拉　(C)斯里蘭卡　(D)馬爾地夫。</w:t>
      </w:r>
    </w:p>
    <w:p w14:paraId="63C40D47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 xml:space="preserve">古埃及文明的高度發展，與農業的進步有密切關係，而埃及因為哪一條河流的固定氾濫，帶來肥沃的土壤，進而發展出高度的農業文明？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黃河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恆河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幼發拉底河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尼羅河。</w:t>
      </w:r>
    </w:p>
    <w:p w14:paraId="733E4E02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 A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 xml:space="preserve">勇查閱百科全書時看見以下的說明：「此種作物生長在沙漠地區，果實產量多，營養價值高，被稱為『沙漠麵包』，是西亞國家的重要出口農作物。」請問：大勇查閱的是哪種作物？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椰棗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橄欖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石榴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橡膠。</w:t>
      </w:r>
    </w:p>
    <w:p w14:paraId="38438E2D" w14:textId="77777777" w:rsidR="00D60D44" w:rsidRPr="00A80D86" w:rsidRDefault="00D60D44" w:rsidP="00D60D44">
      <w:pPr>
        <w:numPr>
          <w:ilvl w:val="0"/>
          <w:numId w:val="21"/>
        </w:numPr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>（ A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>「圩田」景觀是以填海造陸的工程方法擴大陸地的面積，在下列哪個國家境內最有可能見到「圩田」的景觀？</w:t>
      </w:r>
    </w:p>
    <w:p w14:paraId="12B21A1C" w14:textId="77777777" w:rsidR="00D60D44" w:rsidRPr="00A80D86" w:rsidRDefault="00D60D44" w:rsidP="00D60D44">
      <w:pPr>
        <w:ind w:left="1020"/>
        <w:rPr>
          <w:rFonts w:ascii="標楷體" w:eastAsia="標楷體" w:hAnsi="標楷體"/>
        </w:rPr>
      </w:pP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荷蘭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法國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英國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瑞士。</w:t>
      </w:r>
    </w:p>
    <w:p w14:paraId="55A05BC5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A</w:t>
      </w:r>
      <w:r w:rsidRPr="00A80D86">
        <w:rPr>
          <w:rFonts w:ascii="標楷體" w:eastAsia="標楷體" w:hAnsi="標楷體" w:hint="eastAsia"/>
        </w:rPr>
        <w:t>）動畫電影「馬達加斯加」描述原本生活在紐約動物園的獅子、長頸鹿、斑馬等動物，陰錯陽差來到非洲的馬達加斯加島，展開一連串有趣的原始生活。馬達加斯加是東非外海的大島，請問該島嶼位於下列哪個海域？</w:t>
      </w:r>
      <w:r w:rsidRPr="00A80D86">
        <w:rPr>
          <w:rFonts w:ascii="標楷體" w:eastAsia="標楷體" w:hAnsi="標楷體" w:hint="eastAsia"/>
          <w:noProof/>
        </w:rPr>
        <w:t xml:space="preserve">　</w:t>
      </w:r>
      <w:r w:rsidRPr="00A80D86">
        <w:rPr>
          <w:rFonts w:ascii="標楷體" w:eastAsia="標楷體" w:hAnsi="標楷體"/>
          <w:noProof/>
        </w:rPr>
        <w:t>(A)</w:t>
      </w:r>
      <w:r w:rsidRPr="00A80D86">
        <w:rPr>
          <w:rFonts w:ascii="標楷體" w:eastAsia="標楷體" w:hAnsi="標楷體" w:hint="eastAsia"/>
          <w:noProof/>
        </w:rPr>
        <w:t xml:space="preserve">印度洋　</w:t>
      </w:r>
      <w:r w:rsidRPr="00A80D86">
        <w:rPr>
          <w:rFonts w:ascii="標楷體" w:eastAsia="標楷體" w:hAnsi="標楷體"/>
          <w:noProof/>
        </w:rPr>
        <w:t>(B)</w:t>
      </w:r>
      <w:r w:rsidRPr="00A80D86">
        <w:rPr>
          <w:rFonts w:ascii="標楷體" w:eastAsia="標楷體" w:hAnsi="標楷體" w:hint="eastAsia"/>
          <w:noProof/>
        </w:rPr>
        <w:t xml:space="preserve">大西洋　</w:t>
      </w:r>
      <w:r w:rsidRPr="00A80D86">
        <w:rPr>
          <w:rFonts w:ascii="標楷體" w:eastAsia="標楷體" w:hAnsi="標楷體"/>
          <w:noProof/>
        </w:rPr>
        <w:t>(C)</w:t>
      </w:r>
      <w:r w:rsidRPr="00A80D86">
        <w:rPr>
          <w:rFonts w:ascii="標楷體" w:eastAsia="標楷體" w:hAnsi="標楷體" w:hint="eastAsia"/>
          <w:noProof/>
        </w:rPr>
        <w:t xml:space="preserve">地中海　</w:t>
      </w:r>
      <w:r w:rsidRPr="00A80D86">
        <w:rPr>
          <w:rFonts w:ascii="標楷體" w:eastAsia="標楷體" w:hAnsi="標楷體"/>
          <w:noProof/>
        </w:rPr>
        <w:t>(D)</w:t>
      </w:r>
      <w:r w:rsidRPr="00A80D86">
        <w:rPr>
          <w:rFonts w:ascii="標楷體" w:eastAsia="標楷體" w:hAnsi="標楷體" w:hint="eastAsia"/>
          <w:noProof/>
        </w:rPr>
        <w:t>太平洋。</w:t>
      </w:r>
    </w:p>
    <w:p w14:paraId="03ED65DE" w14:textId="77777777" w:rsidR="00D60D44" w:rsidRPr="00A80D86" w:rsidRDefault="00D60D44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C）</w:t>
      </w:r>
      <w:r w:rsidRPr="00A80D86">
        <w:rPr>
          <w:rStyle w:val="my"/>
          <w:rFonts w:ascii="標楷體" w:eastAsia="標楷體" w:hAnsi="標楷體" w:hint="eastAsia"/>
        </w:rPr>
        <w:t>撒哈拉沙漠以南的非洲各國，因為醫療資源不足、缺乏衛生知識，目前哪種疾病已是該地區的一大隱憂？　(A)禽流感　(B)登革熱　(C)愛滋病　(D)</w:t>
      </w:r>
      <w:r w:rsidRPr="00A80D86">
        <w:rPr>
          <w:rStyle w:val="my"/>
          <w:rFonts w:ascii="標楷體" w:eastAsia="標楷體" w:hAnsi="標楷體"/>
        </w:rPr>
        <w:t>SARS</w:t>
      </w:r>
      <w:r w:rsidRPr="00A80D86">
        <w:rPr>
          <w:rStyle w:val="my"/>
          <w:rFonts w:ascii="標楷體" w:eastAsia="標楷體" w:hAnsi="標楷體" w:hint="eastAsia"/>
        </w:rPr>
        <w:t>。</w:t>
      </w:r>
    </w:p>
    <w:p w14:paraId="4FCDEC84" w14:textId="77777777" w:rsidR="00D60D44" w:rsidRPr="00D60D44" w:rsidRDefault="00D60D44" w:rsidP="00D60D44">
      <w:pPr>
        <w:numPr>
          <w:ilvl w:val="0"/>
          <w:numId w:val="21"/>
        </w:numPr>
        <w:rPr>
          <w:rStyle w:val="my"/>
          <w:rFonts w:ascii="標楷體" w:eastAsia="標楷體" w:hAnsi="標楷體"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Pr="00A80D86">
        <w:rPr>
          <w:rFonts w:ascii="標楷體" w:eastAsia="標楷體" w:hAnsi="標楷體"/>
        </w:rPr>
        <w:t>D）</w:t>
      </w:r>
      <w:r w:rsidRPr="00A80D86">
        <w:rPr>
          <w:rStyle w:val="my"/>
          <w:rFonts w:ascii="標楷體" w:eastAsia="標楷體" w:hAnsi="標楷體" w:hint="eastAsia"/>
        </w:rPr>
        <w:t>柯南想在迎接新年時欣賞「日不落」的奇景，則他應該到下列哪個地區，才能實現願望？ (</w:t>
      </w:r>
      <w:r w:rsidRPr="00A80D86">
        <w:rPr>
          <w:rStyle w:val="my"/>
          <w:rFonts w:ascii="標楷體" w:eastAsia="標楷體" w:hAnsi="標楷體"/>
        </w:rPr>
        <w:t>A</w:t>
      </w:r>
      <w:r w:rsidRPr="00A80D86">
        <w:rPr>
          <w:rStyle w:val="my"/>
          <w:rFonts w:ascii="標楷體" w:eastAsia="標楷體" w:hAnsi="標楷體" w:hint="eastAsia"/>
        </w:rPr>
        <w:t>)南極 (</w:t>
      </w:r>
      <w:r w:rsidRPr="00A80D86">
        <w:rPr>
          <w:rStyle w:val="my"/>
          <w:rFonts w:ascii="標楷體" w:eastAsia="標楷體" w:hAnsi="標楷體"/>
        </w:rPr>
        <w:t>B</w:t>
      </w:r>
      <w:r w:rsidRPr="00A80D86">
        <w:rPr>
          <w:rStyle w:val="my"/>
          <w:rFonts w:ascii="標楷體" w:eastAsia="標楷體" w:hAnsi="標楷體" w:hint="eastAsia"/>
        </w:rPr>
        <w:t xml:space="preserve">)挪威北部 </w:t>
      </w:r>
      <w:r w:rsidRPr="00A80D86">
        <w:rPr>
          <w:rStyle w:val="my"/>
          <w:rFonts w:ascii="標楷體" w:eastAsia="標楷體" w:hAnsi="標楷體"/>
        </w:rPr>
        <w:t xml:space="preserve">      </w:t>
      </w:r>
      <w:r w:rsidRPr="00A80D86">
        <w:rPr>
          <w:rStyle w:val="my"/>
          <w:rFonts w:ascii="標楷體" w:eastAsia="標楷體" w:hAnsi="標楷體" w:hint="eastAsia"/>
        </w:rPr>
        <w:t>(</w:t>
      </w:r>
      <w:r w:rsidRPr="00A80D86">
        <w:rPr>
          <w:rStyle w:val="my"/>
          <w:rFonts w:ascii="標楷體" w:eastAsia="標楷體" w:hAnsi="標楷體"/>
        </w:rPr>
        <w:t>C</w:t>
      </w:r>
      <w:r w:rsidRPr="00A80D86">
        <w:rPr>
          <w:rStyle w:val="my"/>
          <w:rFonts w:ascii="標楷體" w:eastAsia="標楷體" w:hAnsi="標楷體" w:hint="eastAsia"/>
        </w:rPr>
        <w:t>)加拿大北部　(</w:t>
      </w:r>
      <w:r w:rsidRPr="00A80D86">
        <w:rPr>
          <w:rStyle w:val="my"/>
          <w:rFonts w:ascii="標楷體" w:eastAsia="標楷體" w:hAnsi="標楷體"/>
        </w:rPr>
        <w:t>D</w:t>
      </w:r>
      <w:r w:rsidRPr="00A80D86">
        <w:rPr>
          <w:rStyle w:val="my"/>
          <w:rFonts w:ascii="標楷體" w:eastAsia="標楷體" w:hAnsi="標楷體" w:hint="eastAsia"/>
        </w:rPr>
        <w:t>)紐西蘭南部。</w:t>
      </w:r>
    </w:p>
    <w:p w14:paraId="681133F4" w14:textId="01FFDD00" w:rsidR="00AE0369" w:rsidRPr="001C6F4E" w:rsidRDefault="001C6F4E" w:rsidP="00D60D44">
      <w:pPr>
        <w:numPr>
          <w:ilvl w:val="0"/>
          <w:numId w:val="21"/>
        </w:numPr>
        <w:rPr>
          <w:rFonts w:ascii="標楷體" w:eastAsia="標楷體" w:hAnsi="標楷體"/>
        </w:rPr>
      </w:pPr>
      <w:r w:rsidRPr="001C6F4E">
        <w:rPr>
          <w:rFonts w:ascii="標楷體" w:eastAsia="標楷體" w:hAnsi="標楷體" w:hint="eastAsia"/>
        </w:rPr>
        <w:t>（</w:t>
      </w:r>
      <w:r w:rsidRPr="001C6F4E">
        <w:rPr>
          <w:rFonts w:ascii="標楷體" w:eastAsia="標楷體" w:hAnsi="標楷體"/>
        </w:rPr>
        <w:t xml:space="preserve"> A）</w:t>
      </w:r>
      <w:r w:rsidRPr="001C6F4E">
        <w:rPr>
          <w:rFonts w:ascii="標楷體" w:eastAsia="標楷體" w:hAnsi="標楷體" w:hint="eastAsia"/>
        </w:rPr>
        <w:t>臺灣歷史上流傳一句諺語「三年一小反，五年一大亂」，這是指哪一類事件發生的次數頻繁？　(A)民變　(B)海盗侵擾　(C)走私人口　(D)漢原衝突。</w:t>
      </w:r>
    </w:p>
    <w:p w14:paraId="12795485" w14:textId="3ACC87D0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A80D86" w:rsidRPr="00A80D86">
        <w:rPr>
          <w:rFonts w:ascii="標楷體" w:eastAsia="標楷體" w:hAnsi="標楷體" w:hint="eastAsia"/>
        </w:rPr>
        <w:t xml:space="preserve"> C</w:t>
      </w:r>
      <w:r w:rsidRPr="00A80D86">
        <w:rPr>
          <w:rFonts w:ascii="標楷體" w:eastAsia="標楷體" w:hAnsi="標楷體"/>
        </w:rPr>
        <w:t>）</w:t>
      </w:r>
      <w:r w:rsidR="00C826D5" w:rsidRPr="00A80D86">
        <w:rPr>
          <w:rFonts w:ascii="標楷體" w:eastAsia="標楷體" w:hAnsi="標楷體" w:hint="eastAsia"/>
        </w:rPr>
        <w:t>澎湖縣馬公市天后宮有一塊「沈有容諭退紅毛番韋麻郎等」碑。請問：碑中所述的「紅毛番」，指的是哪一國人？　(A)西班牙　(B)葡萄牙　(C)荷蘭　(D)英國。</w:t>
      </w:r>
    </w:p>
    <w:p w14:paraId="6C6CB167" w14:textId="0FE2EEDD" w:rsidR="0099637E" w:rsidRPr="00A80D86" w:rsidRDefault="0099637E" w:rsidP="00133A70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C</w:t>
      </w:r>
      <w:r w:rsidRPr="00A80D86">
        <w:rPr>
          <w:rFonts w:ascii="標楷體" w:eastAsia="標楷體" w:hAnsi="標楷體"/>
        </w:rPr>
        <w:t>）原住民族的歲時祭儀大都和經濟活動有關。阿美族在每年的七、八月間會舉行類似的活動，向神明表達感謝、慶祝稻米豐收，以及透過歌舞活動與族人維繫感情。請問：阿美族人舉行的祭典，最有可能是下列哪一種？(A)猴祭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Pr="00A80D86">
        <w:rPr>
          <w:rFonts w:ascii="標楷體" w:eastAsia="標楷體" w:hAnsi="標楷體"/>
        </w:rPr>
        <w:t>(B)矮靈祭　(C)豐年祭　(D)飛魚祭。</w:t>
      </w:r>
    </w:p>
    <w:p w14:paraId="1F7D5863" w14:textId="7BB01213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B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/>
        </w:rPr>
        <w:t>電影《賽德克．巴萊》在臺灣引起熱烈的討論，其劇情主要是敘述日治時期原住民抗日的始末。請問：這部電影主要是以哪個抗日事件為背景？　(A)苗栗事件　(B)霧社事件　(C)牡丹社事件　(D)西來庵事件。</w:t>
      </w:r>
    </w:p>
    <w:p w14:paraId="06610DA2" w14:textId="2CB26D5F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 w:hint="eastAsia"/>
        </w:rPr>
        <w:t xml:space="preserve">美國將臺灣納入西太平洋防衛體系的一環，是因為下列哪個事件的刺激？　</w:t>
      </w:r>
      <w:r w:rsidRPr="00A80D86">
        <w:rPr>
          <w:rStyle w:val="my"/>
          <w:rFonts w:ascii="標楷體" w:eastAsia="標楷體" w:hAnsi="標楷體"/>
        </w:rPr>
        <w:t>(A)</w:t>
      </w:r>
      <w:r w:rsidRPr="00A80D86">
        <w:rPr>
          <w:rStyle w:val="my"/>
          <w:rFonts w:ascii="標楷體" w:eastAsia="標楷體" w:hAnsi="標楷體" w:hint="eastAsia"/>
        </w:rPr>
        <w:t xml:space="preserve">越戰　</w:t>
      </w:r>
      <w:r w:rsidRPr="00A80D86">
        <w:rPr>
          <w:rStyle w:val="my"/>
          <w:rFonts w:ascii="標楷體" w:eastAsia="標楷體" w:hAnsi="標楷體"/>
        </w:rPr>
        <w:t>(B)</w:t>
      </w:r>
      <w:r w:rsidRPr="00A80D86">
        <w:rPr>
          <w:rStyle w:val="my"/>
          <w:rFonts w:ascii="標楷體" w:eastAsia="標楷體" w:hAnsi="標楷體" w:hint="eastAsia"/>
        </w:rPr>
        <w:t xml:space="preserve">八二三炮戰　</w:t>
      </w:r>
      <w:r w:rsidRPr="00A80D86">
        <w:rPr>
          <w:rStyle w:val="my"/>
          <w:rFonts w:ascii="標楷體" w:eastAsia="標楷體" w:hAnsi="標楷體"/>
        </w:rPr>
        <w:t>(C)</w:t>
      </w:r>
      <w:r w:rsidRPr="00A80D86">
        <w:rPr>
          <w:rStyle w:val="my"/>
          <w:rFonts w:ascii="標楷體" w:eastAsia="標楷體" w:hAnsi="標楷體" w:hint="eastAsia"/>
        </w:rPr>
        <w:t xml:space="preserve">古寧頭戰役　</w:t>
      </w:r>
      <w:r w:rsidRPr="00A80D86">
        <w:rPr>
          <w:rStyle w:val="my"/>
          <w:rFonts w:ascii="標楷體" w:eastAsia="標楷體" w:hAnsi="標楷體"/>
        </w:rPr>
        <w:t>(D)</w:t>
      </w:r>
      <w:r w:rsidRPr="00A80D86">
        <w:rPr>
          <w:rStyle w:val="my"/>
          <w:rFonts w:ascii="標楷體" w:eastAsia="標楷體" w:hAnsi="標楷體" w:hint="eastAsia"/>
        </w:rPr>
        <w:t>韓戰。</w:t>
      </w:r>
    </w:p>
    <w:p w14:paraId="72CBE4D2" w14:textId="7C52AD4E" w:rsidR="0099637E" w:rsidRPr="00D8306C" w:rsidRDefault="0099637E" w:rsidP="0099637E">
      <w:pPr>
        <w:numPr>
          <w:ilvl w:val="0"/>
          <w:numId w:val="21"/>
        </w:numPr>
        <w:rPr>
          <w:rStyle w:val="my"/>
          <w:rFonts w:ascii="標楷體" w:eastAsia="標楷體" w:hAnsi="標楷體"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 w:hint="eastAsia"/>
        </w:rPr>
        <w:t>民國47年的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4"/>
        </w:smartTagPr>
        <w:r w:rsidRPr="00A80D86">
          <w:rPr>
            <w:rStyle w:val="my"/>
            <w:rFonts w:ascii="標楷體" w:eastAsia="標楷體" w:hAnsi="標楷體" w:hint="eastAsia"/>
          </w:rPr>
          <w:t>8月23日</w:t>
        </w:r>
      </w:smartTag>
      <w:r w:rsidRPr="00A80D86">
        <w:rPr>
          <w:rStyle w:val="my"/>
          <w:rFonts w:ascii="標楷體" w:eastAsia="標楷體" w:hAnsi="標楷體" w:hint="eastAsia"/>
        </w:rPr>
        <w:t>，中共向何處發動炮擊，史稱「八二三炮戰」？　(A)澎湖　(B)綠島　(C)金門　(D)蘭嶼。</w:t>
      </w:r>
    </w:p>
    <w:p w14:paraId="0ACF8725" w14:textId="77777777" w:rsidR="00D8306C" w:rsidRPr="00A80D86" w:rsidRDefault="00D8306C" w:rsidP="00D8306C">
      <w:pPr>
        <w:ind w:left="1020"/>
        <w:rPr>
          <w:rFonts w:ascii="標楷體" w:eastAsia="標楷體" w:hAnsi="標楷體"/>
        </w:rPr>
      </w:pPr>
    </w:p>
    <w:p w14:paraId="40FEEFC2" w14:textId="7DC0EAD6" w:rsidR="0099637E" w:rsidRPr="00A80D86" w:rsidRDefault="0099637E" w:rsidP="0099637E">
      <w:pPr>
        <w:numPr>
          <w:ilvl w:val="0"/>
          <w:numId w:val="21"/>
        </w:numPr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A80D86">
        <w:rPr>
          <w:rFonts w:ascii="標楷體" w:eastAsia="標楷體" w:hAnsi="標楷體" w:hint="eastAsia"/>
        </w:rPr>
        <w:lastRenderedPageBreak/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A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>「東漢末年，皇權旁落，□□『挾天子以令諸侯』，使東漢獻帝成為傀儡，政治更加動盪不安</w:t>
      </w:r>
      <w:r w:rsidRPr="00A80D86">
        <w:rPr>
          <w:rStyle w:val="char"/>
          <w:rFonts w:ascii="標楷體" w:eastAsia="標楷體" w:hAnsi="標楷體"/>
        </w:rPr>
        <w:t>……</w:t>
      </w:r>
      <w:r w:rsidRPr="00A80D86">
        <w:rPr>
          <w:rStyle w:val="char"/>
          <w:rFonts w:ascii="標楷體" w:eastAsia="標楷體" w:hAnsi="標楷體" w:hint="eastAsia"/>
        </w:rPr>
        <w:t xml:space="preserve">」□□指的是下列何人？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曹操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劉備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孫權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劉邦</w:t>
      </w:r>
    </w:p>
    <w:p w14:paraId="4D823761" w14:textId="6CFE13DE" w:rsidR="00221261" w:rsidRPr="00A80D86" w:rsidRDefault="00221261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>秦始皇統一六國之後，傾全國之力修築萬里長城，但也因為役使民力、物力，導致秦朝走向滅亡。請問：秦朝修築長城，主要作用是什麼？</w:t>
      </w:r>
      <w:r w:rsidRPr="00A80D86">
        <w:rPr>
          <w:rStyle w:val="char"/>
          <w:rFonts w:ascii="標楷體" w:eastAsia="標楷體" w:hAnsi="標楷體"/>
        </w:rPr>
        <w:t xml:space="preserve">  (A)</w:t>
      </w:r>
      <w:r w:rsidRPr="00A80D86">
        <w:rPr>
          <w:rStyle w:val="char"/>
          <w:rFonts w:ascii="標楷體" w:eastAsia="標楷體" w:hAnsi="標楷體" w:hint="eastAsia"/>
        </w:rPr>
        <w:t>加強對地方的控制</w:t>
      </w:r>
      <w:r w:rsidRPr="00A80D86">
        <w:rPr>
          <w:rStyle w:val="char"/>
          <w:rFonts w:ascii="標楷體" w:eastAsia="標楷體" w:hAnsi="標楷體"/>
        </w:rPr>
        <w:t xml:space="preserve">  (B)</w:t>
      </w:r>
      <w:r w:rsidRPr="00A80D86">
        <w:rPr>
          <w:rStyle w:val="char"/>
          <w:rFonts w:ascii="標楷體" w:eastAsia="標楷體" w:hAnsi="標楷體" w:hint="eastAsia"/>
        </w:rPr>
        <w:t>增加稅收</w:t>
      </w:r>
      <w:r w:rsidRPr="00A80D86">
        <w:rPr>
          <w:rStyle w:val="char"/>
          <w:rFonts w:ascii="標楷體" w:eastAsia="標楷體" w:hAnsi="標楷體"/>
        </w:rPr>
        <w:t xml:space="preserve">  (C)</w:t>
      </w:r>
      <w:r w:rsidRPr="00A80D86">
        <w:rPr>
          <w:rStyle w:val="char"/>
          <w:rFonts w:ascii="標楷體" w:eastAsia="標楷體" w:hAnsi="標楷體" w:hint="eastAsia"/>
        </w:rPr>
        <w:t>箝制思想</w:t>
      </w:r>
      <w:r w:rsidRPr="00A80D86">
        <w:rPr>
          <w:rStyle w:val="char"/>
          <w:rFonts w:ascii="標楷體" w:eastAsia="標楷體" w:hAnsi="標楷體"/>
        </w:rPr>
        <w:t xml:space="preserve">  (D)</w:t>
      </w:r>
      <w:r w:rsidRPr="00A80D86">
        <w:rPr>
          <w:rStyle w:val="char"/>
          <w:rFonts w:ascii="標楷體" w:eastAsia="標楷體" w:hAnsi="標楷體" w:hint="eastAsia"/>
        </w:rPr>
        <w:t>防禦匈奴。</w:t>
      </w:r>
    </w:p>
    <w:p w14:paraId="5B98F931" w14:textId="20BCF970" w:rsidR="0099637E" w:rsidRPr="001C6F4E" w:rsidRDefault="001C6F4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1C6F4E">
        <w:rPr>
          <w:rStyle w:val="char"/>
          <w:rFonts w:ascii="標楷體" w:eastAsia="標楷體" w:hAnsi="標楷體" w:hint="eastAsia"/>
        </w:rPr>
        <w:t>（</w:t>
      </w:r>
      <w:r w:rsidRPr="001C6F4E">
        <w:rPr>
          <w:rStyle w:val="char"/>
          <w:rFonts w:ascii="標楷體" w:eastAsia="標楷體" w:hAnsi="標楷體"/>
        </w:rPr>
        <w:t xml:space="preserve"> B）</w:t>
      </w:r>
      <w:r w:rsidRPr="001C6F4E">
        <w:rPr>
          <w:rStyle w:val="char"/>
          <w:rFonts w:ascii="標楷體" w:eastAsia="標楷體" w:hAnsi="標楷體" w:hint="eastAsia"/>
        </w:rPr>
        <w:t xml:space="preserve">「天剛亮，陳橋驛四面呼聲大起，響聲震天。有人把早已準備好的皇袍披在某將領身上，眾士兵一起下跪稱臣，歡呼萬歲。」請問：被「黃袍加身」的將領是下列何者？　</w:t>
      </w:r>
      <w:r w:rsidRPr="001C6F4E">
        <w:rPr>
          <w:rStyle w:val="char"/>
          <w:rFonts w:ascii="標楷體" w:eastAsia="標楷體" w:hAnsi="標楷體"/>
        </w:rPr>
        <w:t>(A)</w:t>
      </w:r>
      <w:r w:rsidRPr="001C6F4E">
        <w:rPr>
          <w:rStyle w:val="char"/>
          <w:rFonts w:ascii="標楷體" w:eastAsia="標楷體" w:hAnsi="標楷體" w:hint="eastAsia"/>
        </w:rPr>
        <w:t>朱溫</w:t>
      </w:r>
      <w:r w:rsidRPr="001C6F4E">
        <w:rPr>
          <w:rStyle w:val="char"/>
          <w:rFonts w:ascii="標楷體" w:eastAsia="標楷體" w:hAnsi="標楷體"/>
        </w:rPr>
        <w:t xml:space="preserve">  (B)</w:t>
      </w:r>
      <w:r w:rsidRPr="001C6F4E">
        <w:rPr>
          <w:rStyle w:val="char"/>
          <w:rFonts w:ascii="標楷體" w:eastAsia="標楷體" w:hAnsi="標楷體" w:hint="eastAsia"/>
        </w:rPr>
        <w:t>趙匡胤</w:t>
      </w:r>
      <w:r w:rsidRPr="001C6F4E">
        <w:rPr>
          <w:rStyle w:val="char"/>
          <w:rFonts w:ascii="標楷體" w:eastAsia="標楷體" w:hAnsi="標楷體"/>
        </w:rPr>
        <w:t xml:space="preserve">  (C)</w:t>
      </w:r>
      <w:r w:rsidRPr="001C6F4E">
        <w:rPr>
          <w:rStyle w:val="char"/>
          <w:rFonts w:ascii="標楷體" w:eastAsia="標楷體" w:hAnsi="標楷體" w:hint="eastAsia"/>
        </w:rPr>
        <w:t>岳飛</w:t>
      </w:r>
      <w:r w:rsidRPr="001C6F4E">
        <w:rPr>
          <w:rStyle w:val="char"/>
          <w:rFonts w:ascii="標楷體" w:eastAsia="標楷體" w:hAnsi="標楷體"/>
        </w:rPr>
        <w:t xml:space="preserve">  (D)</w:t>
      </w:r>
      <w:r w:rsidRPr="001C6F4E">
        <w:rPr>
          <w:rStyle w:val="char"/>
          <w:rFonts w:ascii="標楷體" w:eastAsia="標楷體" w:hAnsi="標楷體" w:hint="eastAsia"/>
        </w:rPr>
        <w:t>安祿山。</w:t>
      </w:r>
    </w:p>
    <w:p w14:paraId="1ED66630" w14:textId="04A5CBF5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F12EFB" w:rsidRPr="00A80D86">
        <w:rPr>
          <w:rFonts w:ascii="標楷體" w:eastAsia="標楷體" w:hAnsi="標楷體"/>
        </w:rPr>
        <w:t>C</w:t>
      </w:r>
      <w:r w:rsidRPr="00A80D86">
        <w:rPr>
          <w:rFonts w:ascii="標楷體" w:eastAsia="標楷體" w:hAnsi="標楷體"/>
        </w:rPr>
        <w:t>）</w:t>
      </w:r>
      <w:r w:rsidR="00221261" w:rsidRPr="00A80D86">
        <w:rPr>
          <w:rFonts w:ascii="標楷體" w:eastAsia="標楷體" w:hAnsi="標楷體"/>
        </w:rPr>
        <w:t>「在這場革命後，同盟會成員多方收</w:t>
      </w:r>
      <w:r w:rsidR="00221261" w:rsidRPr="00A80D86">
        <w:rPr>
          <w:rFonts w:ascii="標楷體" w:eastAsia="標楷體" w:hAnsi="標楷體" w:hint="eastAsia"/>
          <w:lang w:eastAsia="zh-HK"/>
        </w:rPr>
        <w:t>殮</w:t>
      </w:r>
      <w:r w:rsidR="00221261" w:rsidRPr="00A80D86">
        <w:rPr>
          <w:rFonts w:ascii="標楷體" w:eastAsia="標楷體" w:hAnsi="標楷體"/>
        </w:rPr>
        <w:t>烈士遺骸72具，合葬於黃花岡。西元1932年，雖查得此次死難烈士不止72名，但因習慣，人們仍稱其為『黃花岡烈士』。」由內容判斷，上述烈士是在何地起義時壯烈犧牲的？  (A)南京  (B)武昌  (C)廣州  (D)上海。</w:t>
      </w:r>
    </w:p>
    <w:p w14:paraId="543B5C4D" w14:textId="18DE4255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D</w:t>
      </w:r>
      <w:r w:rsidRPr="00A80D86">
        <w:rPr>
          <w:rFonts w:ascii="標楷體" w:eastAsia="標楷體" w:hAnsi="標楷體"/>
        </w:rPr>
        <w:t>）</w:t>
      </w:r>
      <w:r w:rsidR="00221261" w:rsidRPr="00A80D86">
        <w:rPr>
          <w:rFonts w:ascii="標楷體" w:eastAsia="標楷體" w:hAnsi="標楷體"/>
        </w:rPr>
        <w:t>中國大陸的群眾手持小紅書</w:t>
      </w:r>
      <w:r w:rsidR="00221261" w:rsidRPr="00A80D86">
        <w:rPr>
          <w:rFonts w:ascii="標楷體" w:eastAsia="標楷體" w:hAnsi="標楷體" w:hint="eastAsia"/>
        </w:rPr>
        <w:t>「毛語錄」</w:t>
      </w:r>
      <w:r w:rsidR="00221261" w:rsidRPr="00A80D86">
        <w:rPr>
          <w:rFonts w:ascii="標楷體" w:eastAsia="標楷體" w:hAnsi="標楷體"/>
        </w:rPr>
        <w:t>，同時「萬歲不離口」，這是指什麼時期？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221261" w:rsidRPr="00A80D86">
        <w:rPr>
          <w:rFonts w:ascii="標楷體" w:eastAsia="標楷體" w:hAnsi="標楷體"/>
        </w:rPr>
        <w:t>(A)土地改革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221261" w:rsidRPr="00A80D86">
        <w:rPr>
          <w:rFonts w:ascii="標楷體" w:eastAsia="標楷體" w:hAnsi="標楷體"/>
        </w:rPr>
        <w:t>(B)</w:t>
      </w:r>
      <w:r w:rsidR="00221261" w:rsidRPr="00A80D86">
        <w:rPr>
          <w:rFonts w:ascii="標楷體" w:eastAsia="標楷體" w:hAnsi="標楷體" w:hint="eastAsia"/>
          <w:lang w:eastAsia="zh-HK"/>
        </w:rPr>
        <w:t>抗美援朝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221261" w:rsidRPr="00A80D86">
        <w:rPr>
          <w:rFonts w:ascii="標楷體" w:eastAsia="標楷體" w:hAnsi="標楷體"/>
        </w:rPr>
        <w:t>(C)大躍進　(D)文化大革命。</w:t>
      </w:r>
    </w:p>
    <w:p w14:paraId="72A944D2" w14:textId="2B5935CF" w:rsidR="0099637E" w:rsidRPr="00A80D86" w:rsidRDefault="0099637E" w:rsidP="00020208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="00221261" w:rsidRPr="00A80D86">
        <w:rPr>
          <w:rFonts w:ascii="標楷體" w:eastAsia="標楷體" w:hAnsi="標楷體"/>
        </w:rPr>
        <w:t>文化大革命期間，在毛澤東的鼓勵下，青年學生組成什麼組織，到處進行鬥爭？  (A)青年軍  (B)童子軍  (C)紅衛兵  (D)義和團。</w:t>
      </w:r>
    </w:p>
    <w:p w14:paraId="576391D7" w14:textId="187212C7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A</w:t>
      </w:r>
      <w:r w:rsidRPr="00A80D86">
        <w:rPr>
          <w:rFonts w:ascii="標楷體" w:eastAsia="標楷體" w:hAnsi="標楷體"/>
        </w:rPr>
        <w:t>）</w:t>
      </w:r>
      <w:r w:rsidR="00221261" w:rsidRPr="00A80D86">
        <w:rPr>
          <w:rStyle w:val="char"/>
          <w:rFonts w:ascii="標楷體" w:eastAsia="標楷體" w:hAnsi="標楷體" w:hint="eastAsia"/>
        </w:rPr>
        <w:t>「哥倫布發現了新大陸，</w:t>
      </w:r>
      <w:r w:rsidR="004862A8" w:rsidRPr="00A80D86">
        <w:rPr>
          <w:rStyle w:val="char"/>
          <w:rFonts w:ascii="標楷體" w:eastAsia="標楷體" w:hAnsi="標楷體" w:hint="eastAsia"/>
        </w:rPr>
        <w:t>□□</w:t>
      </w:r>
      <w:r w:rsidR="00221261" w:rsidRPr="00A80D86">
        <w:rPr>
          <w:rStyle w:val="char"/>
          <w:rFonts w:ascii="標楷體" w:eastAsia="標楷體" w:hAnsi="標楷體" w:hint="eastAsia"/>
        </w:rPr>
        <w:t>發現了新宇宙。」這是在描述</w:t>
      </w:r>
      <w:r w:rsidR="004862A8" w:rsidRPr="00A80D86">
        <w:rPr>
          <w:rStyle w:val="char"/>
          <w:rFonts w:ascii="標楷體" w:eastAsia="標楷體" w:hAnsi="標楷體" w:hint="eastAsia"/>
        </w:rPr>
        <w:t>□□</w:t>
      </w:r>
      <w:r w:rsidR="00221261" w:rsidRPr="00A80D86">
        <w:rPr>
          <w:rStyle w:val="char"/>
          <w:rFonts w:ascii="標楷體" w:eastAsia="標楷體" w:hAnsi="標楷體" w:hint="eastAsia"/>
        </w:rPr>
        <w:t>因為發明了望遠鏡，得以發現宇宙中行星繞太陽的真相。請問：</w:t>
      </w:r>
      <w:r w:rsidR="004862A8" w:rsidRPr="00A80D86">
        <w:rPr>
          <w:rStyle w:val="char"/>
          <w:rFonts w:ascii="標楷體" w:eastAsia="標楷體" w:hAnsi="標楷體" w:hint="eastAsia"/>
        </w:rPr>
        <w:t>□□</w:t>
      </w:r>
      <w:r w:rsidR="00221261" w:rsidRPr="00A80D86">
        <w:rPr>
          <w:rStyle w:val="char"/>
          <w:rFonts w:ascii="標楷體" w:eastAsia="標楷體" w:hAnsi="標楷體" w:hint="eastAsia"/>
        </w:rPr>
        <w:t xml:space="preserve">是哪位科學家？　</w:t>
      </w:r>
      <w:r w:rsidR="00221261" w:rsidRPr="00A80D86">
        <w:rPr>
          <w:rStyle w:val="char"/>
          <w:rFonts w:ascii="標楷體" w:eastAsia="標楷體" w:hAnsi="標楷體"/>
        </w:rPr>
        <w:t>(A)</w:t>
      </w:r>
      <w:r w:rsidR="00221261" w:rsidRPr="00A80D86">
        <w:rPr>
          <w:rStyle w:val="char"/>
          <w:rFonts w:ascii="標楷體" w:eastAsia="標楷體" w:hAnsi="標楷體" w:hint="eastAsia"/>
        </w:rPr>
        <w:t xml:space="preserve">伽利略　</w:t>
      </w:r>
      <w:r w:rsidR="00221261" w:rsidRPr="00A80D86">
        <w:rPr>
          <w:rStyle w:val="char"/>
          <w:rFonts w:ascii="標楷體" w:eastAsia="標楷體" w:hAnsi="標楷體"/>
        </w:rPr>
        <w:t>(B)</w:t>
      </w:r>
      <w:r w:rsidR="00221261" w:rsidRPr="00A80D86">
        <w:rPr>
          <w:rStyle w:val="char"/>
          <w:rFonts w:ascii="標楷體" w:eastAsia="標楷體" w:hAnsi="標楷體" w:hint="eastAsia"/>
        </w:rPr>
        <w:t xml:space="preserve">哥白尼　</w:t>
      </w:r>
      <w:r w:rsidR="00221261" w:rsidRPr="00A80D86">
        <w:rPr>
          <w:rStyle w:val="char"/>
          <w:rFonts w:ascii="標楷體" w:eastAsia="標楷體" w:hAnsi="標楷體"/>
        </w:rPr>
        <w:t>(C)</w:t>
      </w:r>
      <w:r w:rsidR="00221261" w:rsidRPr="00A80D86">
        <w:rPr>
          <w:rStyle w:val="char"/>
          <w:rFonts w:ascii="標楷體" w:eastAsia="標楷體" w:hAnsi="標楷體" w:hint="eastAsia"/>
        </w:rPr>
        <w:t xml:space="preserve">牛頓　</w:t>
      </w:r>
      <w:r w:rsidR="00221261" w:rsidRPr="00A80D86">
        <w:rPr>
          <w:rStyle w:val="char"/>
          <w:rFonts w:ascii="標楷體" w:eastAsia="標楷體" w:hAnsi="標楷體"/>
        </w:rPr>
        <w:t>(D)</w:t>
      </w:r>
      <w:r w:rsidR="00221261" w:rsidRPr="00A80D86">
        <w:rPr>
          <w:rStyle w:val="char"/>
          <w:rFonts w:ascii="標楷體" w:eastAsia="標楷體" w:hAnsi="標楷體" w:hint="eastAsia"/>
        </w:rPr>
        <w:t>笛卡兒。</w:t>
      </w:r>
    </w:p>
    <w:p w14:paraId="3C4DDF5B" w14:textId="6B472831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A</w:t>
      </w:r>
      <w:r w:rsidRPr="00A80D86">
        <w:rPr>
          <w:rFonts w:ascii="標楷體" w:eastAsia="標楷體" w:hAnsi="標楷體"/>
        </w:rPr>
        <w:t>）</w:t>
      </w:r>
      <w:r w:rsidR="00221261" w:rsidRPr="00A80D86">
        <w:rPr>
          <w:rStyle w:val="char"/>
          <w:rFonts w:ascii="標楷體" w:eastAsia="標楷體" w:hAnsi="標楷體" w:hint="eastAsia"/>
        </w:rPr>
        <w:t xml:space="preserve">有西方孔子之稱，並且為希臘三哲人之一的哲學家為下列何人？　</w:t>
      </w:r>
      <w:r w:rsidR="00221261" w:rsidRPr="00A80D86">
        <w:rPr>
          <w:rStyle w:val="char"/>
          <w:rFonts w:ascii="標楷體" w:eastAsia="標楷體" w:hAnsi="標楷體"/>
        </w:rPr>
        <w:t>(A)</w:t>
      </w:r>
      <w:r w:rsidR="00221261" w:rsidRPr="00A80D86">
        <w:rPr>
          <w:rStyle w:val="char"/>
          <w:rFonts w:ascii="標楷體" w:eastAsia="標楷體" w:hAnsi="標楷體" w:hint="eastAsia"/>
        </w:rPr>
        <w:t xml:space="preserve">蘇格拉底　</w:t>
      </w:r>
      <w:r w:rsidR="00221261" w:rsidRPr="00A80D86">
        <w:rPr>
          <w:rStyle w:val="char"/>
          <w:rFonts w:ascii="標楷體" w:eastAsia="標楷體" w:hAnsi="標楷體"/>
        </w:rPr>
        <w:t>(B)</w:t>
      </w:r>
      <w:r w:rsidR="00221261" w:rsidRPr="00A80D86">
        <w:rPr>
          <w:rStyle w:val="char"/>
          <w:rFonts w:ascii="標楷體" w:eastAsia="標楷體" w:hAnsi="標楷體" w:hint="eastAsia"/>
        </w:rPr>
        <w:t xml:space="preserve">阿基米德　</w:t>
      </w:r>
      <w:r w:rsidR="00221261" w:rsidRPr="00A80D86">
        <w:rPr>
          <w:rStyle w:val="char"/>
          <w:rFonts w:ascii="標楷體" w:eastAsia="標楷體" w:hAnsi="標楷體"/>
        </w:rPr>
        <w:t>(C)</w:t>
      </w:r>
      <w:r w:rsidR="00221261" w:rsidRPr="00A80D86">
        <w:rPr>
          <w:rStyle w:val="char"/>
          <w:rFonts w:ascii="標楷體" w:eastAsia="標楷體" w:hAnsi="標楷體" w:hint="eastAsia"/>
        </w:rPr>
        <w:t xml:space="preserve">歐幾里德　</w:t>
      </w:r>
      <w:r w:rsidR="00221261" w:rsidRPr="00A80D86">
        <w:rPr>
          <w:rStyle w:val="char"/>
          <w:rFonts w:ascii="標楷體" w:eastAsia="標楷體" w:hAnsi="標楷體"/>
        </w:rPr>
        <w:t>(D)</w:t>
      </w:r>
      <w:r w:rsidR="00221261" w:rsidRPr="00A80D86">
        <w:rPr>
          <w:rStyle w:val="char"/>
          <w:rFonts w:ascii="標楷體" w:eastAsia="標楷體" w:hAnsi="標楷體" w:hint="eastAsia"/>
        </w:rPr>
        <w:t>希羅多德。</w:t>
      </w:r>
    </w:p>
    <w:p w14:paraId="1E47F9A7" w14:textId="23DDE014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B</w:t>
      </w:r>
      <w:r w:rsidRPr="00A80D86">
        <w:rPr>
          <w:rFonts w:ascii="標楷體" w:eastAsia="標楷體" w:hAnsi="標楷體"/>
        </w:rPr>
        <w:t>）</w:t>
      </w:r>
      <w:r w:rsidR="00AC488C" w:rsidRPr="00A80D86">
        <w:rPr>
          <w:rStyle w:val="char"/>
          <w:rFonts w:ascii="標楷體" w:eastAsia="標楷體" w:hAnsi="標楷體" w:hint="eastAsia"/>
        </w:rPr>
        <w:t>何人改良蒸汽機，進而帶動工業革命的開展？</w:t>
      </w:r>
      <w:r w:rsidR="00AC488C" w:rsidRPr="00A80D86">
        <w:rPr>
          <w:rStyle w:val="char"/>
          <w:rFonts w:ascii="標楷體" w:eastAsia="標楷體" w:hAnsi="標楷體"/>
        </w:rPr>
        <w:t xml:space="preserve">  (A)</w:t>
      </w:r>
      <w:r w:rsidR="00AC488C" w:rsidRPr="00A80D86">
        <w:rPr>
          <w:rStyle w:val="char"/>
          <w:rFonts w:ascii="標楷體" w:eastAsia="標楷體" w:hAnsi="標楷體" w:hint="eastAsia"/>
        </w:rPr>
        <w:t>牛頓</w:t>
      </w:r>
      <w:r w:rsidR="00AC488C" w:rsidRPr="00A80D86">
        <w:rPr>
          <w:rStyle w:val="char"/>
          <w:rFonts w:ascii="標楷體" w:eastAsia="標楷體" w:hAnsi="標楷體"/>
        </w:rPr>
        <w:t xml:space="preserve">  (B)</w:t>
      </w:r>
      <w:r w:rsidR="00AC488C" w:rsidRPr="00A80D86">
        <w:rPr>
          <w:rStyle w:val="char"/>
          <w:rFonts w:ascii="標楷體" w:eastAsia="標楷體" w:hAnsi="標楷體" w:hint="eastAsia"/>
        </w:rPr>
        <w:t>瓦特</w:t>
      </w:r>
      <w:r w:rsidR="00AC488C" w:rsidRPr="00A80D86">
        <w:rPr>
          <w:rStyle w:val="char"/>
          <w:rFonts w:ascii="標楷體" w:eastAsia="標楷體" w:hAnsi="標楷體"/>
        </w:rPr>
        <w:t xml:space="preserve">  (C)</w:t>
      </w:r>
      <w:r w:rsidR="00AC488C" w:rsidRPr="00A80D86">
        <w:rPr>
          <w:rStyle w:val="char"/>
          <w:rFonts w:ascii="標楷體" w:eastAsia="標楷體" w:hAnsi="標楷體" w:hint="eastAsia"/>
        </w:rPr>
        <w:t>笛卡兒</w:t>
      </w:r>
      <w:r w:rsidR="00AC488C" w:rsidRPr="00A80D86">
        <w:rPr>
          <w:rStyle w:val="char"/>
          <w:rFonts w:ascii="標楷體" w:eastAsia="標楷體" w:hAnsi="標楷體"/>
        </w:rPr>
        <w:t xml:space="preserve">  (D)</w:t>
      </w:r>
      <w:r w:rsidR="00AC488C" w:rsidRPr="00A80D86">
        <w:rPr>
          <w:rStyle w:val="char"/>
          <w:rFonts w:ascii="標楷體" w:eastAsia="標楷體" w:hAnsi="標楷體" w:hint="eastAsia"/>
        </w:rPr>
        <w:t>伽利略。</w:t>
      </w:r>
    </w:p>
    <w:p w14:paraId="284CC4D2" w14:textId="4C5954D6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="00AC488C" w:rsidRPr="00A80D86">
        <w:rPr>
          <w:rStyle w:val="my"/>
          <w:rFonts w:ascii="標楷體" w:eastAsia="標楷體" w:hAnsi="標楷體" w:hint="eastAsia"/>
        </w:rPr>
        <w:t>兩次世界大戰，美國都是戰爭後期才加入戰局，並成為影響戰爭結局的關鍵。請問：美國因為下列哪個事件而加入二次大戰的戰局？　(A)諾曼第登陸　(B)德國入侵波蘭　(C)日本突襲珍珠港　(D)德國實施無限制潛艇政策。</w:t>
      </w:r>
    </w:p>
    <w:p w14:paraId="547E85CD" w14:textId="00444A61" w:rsidR="0099637E" w:rsidRPr="00D60D44" w:rsidRDefault="0099637E" w:rsidP="00F31EF2">
      <w:pPr>
        <w:numPr>
          <w:ilvl w:val="0"/>
          <w:numId w:val="21"/>
        </w:numPr>
        <w:rPr>
          <w:rFonts w:ascii="標楷體" w:eastAsia="標楷體" w:hAnsi="標楷體"/>
        </w:rPr>
      </w:pPr>
      <w:r w:rsidRPr="00D60D44">
        <w:rPr>
          <w:rFonts w:ascii="標楷體" w:eastAsia="標楷體" w:hAnsi="標楷體" w:hint="eastAsia"/>
        </w:rPr>
        <w:t>（</w:t>
      </w:r>
      <w:r w:rsidR="00A80D86" w:rsidRPr="00D60D44">
        <w:rPr>
          <w:rFonts w:ascii="標楷體" w:eastAsia="標楷體" w:hAnsi="標楷體" w:hint="eastAsia"/>
        </w:rPr>
        <w:t xml:space="preserve"> A</w:t>
      </w:r>
      <w:r w:rsidRPr="00D60D44">
        <w:rPr>
          <w:rFonts w:ascii="標楷體" w:eastAsia="標楷體" w:hAnsi="標楷體"/>
        </w:rPr>
        <w:t>）</w:t>
      </w:r>
      <w:r w:rsidR="00C826D5" w:rsidRPr="00D60D44">
        <w:rPr>
          <w:rStyle w:val="char"/>
          <w:rFonts w:ascii="標楷體" w:eastAsia="標楷體" w:hAnsi="標楷體" w:hint="eastAsia"/>
        </w:rPr>
        <w:t>歷史學家一般認為，張騫出使西域最大的貢獻並不是改變漢朝對匈奴的作戰情勢，而是打通了一條連結中國與西方的貿易通道。請問：這條貿易通道在歷史上被稱下列何者？</w:t>
      </w:r>
      <w:r w:rsidR="00C826D5" w:rsidRPr="00D60D44">
        <w:rPr>
          <w:rStyle w:val="char"/>
          <w:rFonts w:ascii="標楷體" w:eastAsia="標楷體" w:hAnsi="標楷體"/>
        </w:rPr>
        <w:t xml:space="preserve">  (A)</w:t>
      </w:r>
      <w:r w:rsidR="00C826D5" w:rsidRPr="00D60D44">
        <w:rPr>
          <w:rStyle w:val="char"/>
          <w:rFonts w:ascii="標楷體" w:eastAsia="標楷體" w:hAnsi="標楷體" w:hint="eastAsia"/>
        </w:rPr>
        <w:t>絲路</w:t>
      </w:r>
      <w:r w:rsidR="00C826D5" w:rsidRPr="00D60D44">
        <w:rPr>
          <w:rStyle w:val="char"/>
          <w:rFonts w:ascii="標楷體" w:eastAsia="標楷體" w:hAnsi="標楷體"/>
        </w:rPr>
        <w:t xml:space="preserve">  (B)</w:t>
      </w:r>
      <w:r w:rsidR="00C826D5" w:rsidRPr="00D60D44">
        <w:rPr>
          <w:rStyle w:val="char"/>
          <w:rFonts w:ascii="標楷體" w:eastAsia="標楷體" w:hAnsi="標楷體" w:hint="eastAsia"/>
        </w:rPr>
        <w:t>馳道</w:t>
      </w:r>
      <w:r w:rsidR="00C826D5" w:rsidRPr="00D60D44">
        <w:rPr>
          <w:rStyle w:val="char"/>
          <w:rFonts w:ascii="標楷體" w:eastAsia="標楷體" w:hAnsi="標楷體"/>
        </w:rPr>
        <w:t xml:space="preserve">  (C)</w:t>
      </w:r>
      <w:r w:rsidR="00C826D5" w:rsidRPr="00D60D44">
        <w:rPr>
          <w:rStyle w:val="char"/>
          <w:rFonts w:ascii="標楷體" w:eastAsia="標楷體" w:hAnsi="標楷體" w:hint="eastAsia"/>
        </w:rPr>
        <w:t>走廊</w:t>
      </w:r>
      <w:r w:rsidR="00C826D5" w:rsidRPr="00D60D44">
        <w:rPr>
          <w:rStyle w:val="char"/>
          <w:rFonts w:ascii="標楷體" w:eastAsia="標楷體" w:hAnsi="標楷體"/>
        </w:rPr>
        <w:t xml:space="preserve">  (D)</w:t>
      </w:r>
      <w:r w:rsidR="00C826D5" w:rsidRPr="00D60D44">
        <w:rPr>
          <w:rStyle w:val="char"/>
          <w:rFonts w:ascii="標楷體" w:eastAsia="標楷體" w:hAnsi="標楷體" w:hint="eastAsia"/>
        </w:rPr>
        <w:t>長城。</w:t>
      </w:r>
    </w:p>
    <w:p w14:paraId="074991FB" w14:textId="14A67A0C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A</w:t>
      </w:r>
      <w:r w:rsidRPr="00A80D86">
        <w:rPr>
          <w:rFonts w:ascii="標楷體" w:eastAsia="標楷體" w:hAnsi="標楷體"/>
        </w:rPr>
        <w:t>）</w:t>
      </w:r>
      <w:r w:rsidR="003E65F0" w:rsidRPr="00A80D86">
        <w:rPr>
          <w:rFonts w:ascii="標楷體" w:eastAsia="標楷體" w:hAnsi="標楷體"/>
        </w:rPr>
        <w:t>美國心理學家馬斯洛認為人有五個需求層次，其中何者是最高層次的需求？　(A)自我實現　(B)安全　(C)愛與歸屬　(D)生理。</w:t>
      </w:r>
    </w:p>
    <w:p w14:paraId="447DA0D0" w14:textId="10B8C81F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B</w:t>
      </w:r>
      <w:r w:rsidRPr="00A80D86">
        <w:rPr>
          <w:rFonts w:ascii="標楷體" w:eastAsia="標楷體" w:hAnsi="標楷體"/>
        </w:rPr>
        <w:t>）</w:t>
      </w:r>
      <w:r w:rsidR="006B4C59" w:rsidRPr="00A80D86">
        <w:rPr>
          <w:rFonts w:ascii="標楷體" w:eastAsia="標楷體" w:hAnsi="標楷體"/>
        </w:rPr>
        <w:t>原非自己子女，經由一定法律程序，將他人子女變更身分為自己子女，產生擬制血親的親子關係，此程序稱為下列何者？　(A)扶養　(B)收養 　(C)姻親　(D)血親。</w:t>
      </w:r>
    </w:p>
    <w:p w14:paraId="16F8ADC2" w14:textId="77777777" w:rsidR="00B409FF" w:rsidRPr="00A80D86" w:rsidRDefault="0099637E" w:rsidP="0099637E">
      <w:pPr>
        <w:numPr>
          <w:ilvl w:val="0"/>
          <w:numId w:val="21"/>
        </w:numPr>
        <w:rPr>
          <w:rStyle w:val="my"/>
          <w:rFonts w:ascii="標楷體" w:eastAsia="標楷體" w:hAnsi="標楷體"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A</w:t>
      </w:r>
      <w:r w:rsidRPr="00A80D86">
        <w:rPr>
          <w:rFonts w:ascii="標楷體" w:eastAsia="標楷體" w:hAnsi="標楷體"/>
        </w:rPr>
        <w:t>）</w:t>
      </w:r>
      <w:r w:rsidR="006B4C59" w:rsidRPr="00A80D86">
        <w:rPr>
          <w:rStyle w:val="my"/>
          <w:rFonts w:ascii="標楷體" w:eastAsia="標楷體" w:hAnsi="標楷體"/>
        </w:rPr>
        <w:t>人類為了追求更美好的生活，常會創造發明各種物品，因而改變物質文明。上述是指哪個</w:t>
      </w:r>
      <w:r w:rsidR="006B4C59" w:rsidRPr="00A80D86">
        <w:rPr>
          <w:rStyle w:val="my"/>
          <w:rFonts w:ascii="標楷體" w:eastAsia="標楷體" w:hAnsi="標楷體" w:hint="eastAsia"/>
        </w:rPr>
        <w:t>文化層次</w:t>
      </w:r>
      <w:r w:rsidR="006B4C59" w:rsidRPr="00A80D86">
        <w:rPr>
          <w:rStyle w:val="my"/>
          <w:rFonts w:ascii="標楷體" w:eastAsia="標楷體" w:hAnsi="標楷體"/>
        </w:rPr>
        <w:t>的社會變遷？</w:t>
      </w:r>
    </w:p>
    <w:p w14:paraId="77DD5AF3" w14:textId="0497EDAF" w:rsidR="0099637E" w:rsidRPr="00A80D86" w:rsidRDefault="006B4C59" w:rsidP="00B409FF">
      <w:pPr>
        <w:ind w:left="1020"/>
        <w:rPr>
          <w:rFonts w:ascii="標楷體" w:eastAsia="標楷體" w:hAnsi="標楷體"/>
        </w:rPr>
      </w:pPr>
      <w:r w:rsidRPr="00A80D86">
        <w:rPr>
          <w:rStyle w:val="my"/>
          <w:rFonts w:ascii="標楷體" w:eastAsia="標楷體" w:hAnsi="標楷體"/>
        </w:rPr>
        <w:t>(A)器物　(B)制度　(C)理念　(D)資訊。</w:t>
      </w:r>
    </w:p>
    <w:p w14:paraId="251AAD4A" w14:textId="51A4D342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D</w:t>
      </w:r>
      <w:r w:rsidRPr="00A80D86">
        <w:rPr>
          <w:rFonts w:ascii="標楷體" w:eastAsia="標楷體" w:hAnsi="標楷體"/>
        </w:rPr>
        <w:t>）</w:t>
      </w:r>
      <w:r w:rsidR="006B4C59" w:rsidRPr="00A80D86">
        <w:rPr>
          <w:rStyle w:val="my"/>
          <w:rFonts w:ascii="標楷體" w:eastAsia="標楷體" w:hAnsi="標楷體"/>
        </w:rPr>
        <w:t>此社會化途徑已成為我們獲得資訊的重要工具，包括報紙、雜誌、電視、網際網路等項目。上述社會化途徑是指下列何者？　(A)家庭　(B)學校　(C)同儕</w:t>
      </w:r>
      <w:r w:rsidR="006B4C59" w:rsidRPr="00A80D86">
        <w:rPr>
          <w:rStyle w:val="my"/>
          <w:rFonts w:ascii="標楷體" w:eastAsia="標楷體" w:hAnsi="標楷體" w:hint="eastAsia"/>
        </w:rPr>
        <w:t>團體</w:t>
      </w:r>
      <w:r w:rsidR="006B4C59" w:rsidRPr="00A80D86">
        <w:rPr>
          <w:rStyle w:val="my"/>
          <w:rFonts w:ascii="標楷體" w:eastAsia="標楷體" w:hAnsi="標楷體"/>
        </w:rPr>
        <w:t xml:space="preserve">　(D)傳播媒體。</w:t>
      </w:r>
    </w:p>
    <w:p w14:paraId="44E274FE" w14:textId="510DE350" w:rsidR="0099637E" w:rsidRPr="00A80D86" w:rsidRDefault="0099637E" w:rsidP="00A3546F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A</w:t>
      </w:r>
      <w:r w:rsidRPr="00A80D86">
        <w:rPr>
          <w:rFonts w:ascii="標楷體" w:eastAsia="標楷體" w:hAnsi="標楷體"/>
        </w:rPr>
        <w:t>）</w:t>
      </w:r>
      <w:r w:rsidR="006B4C59" w:rsidRPr="00A80D86">
        <w:rPr>
          <w:rStyle w:val="my"/>
          <w:rFonts w:ascii="標楷體" w:eastAsia="標楷體" w:hAnsi="標楷體"/>
        </w:rPr>
        <w:t>參與不同形式的文化活動，可以帶給我們不同的生活經驗，</w:t>
      </w:r>
      <w:r w:rsidR="006B4C59" w:rsidRPr="00A80D86">
        <w:rPr>
          <w:rStyle w:val="my"/>
          <w:rFonts w:ascii="標楷體" w:eastAsia="標楷體" w:hAnsi="標楷體" w:hint="eastAsia"/>
        </w:rPr>
        <w:t>然</w:t>
      </w:r>
      <w:r w:rsidR="006B4C59" w:rsidRPr="00A80D86">
        <w:rPr>
          <w:rStyle w:val="my"/>
          <w:rFonts w:ascii="標楷體" w:eastAsia="標楷體" w:hAnsi="標楷體"/>
        </w:rPr>
        <w:t>而下列何者</w:t>
      </w:r>
      <w:r w:rsidR="006B4C59" w:rsidRPr="00A80D86">
        <w:rPr>
          <w:rStyle w:val="my"/>
          <w:rFonts w:ascii="標楷體" w:eastAsia="標楷體" w:hAnsi="標楷體" w:hint="eastAsia"/>
        </w:rPr>
        <w:t>並</w:t>
      </w:r>
      <w:r w:rsidR="006B4C59" w:rsidRPr="00A80D86">
        <w:rPr>
          <w:rStyle w:val="my"/>
          <w:rFonts w:ascii="標楷體" w:eastAsia="標楷體" w:hAnsi="標楷體"/>
          <w:u w:val="double"/>
        </w:rPr>
        <w:t>不</w:t>
      </w:r>
      <w:r w:rsidR="006B4C59" w:rsidRPr="00A80D86">
        <w:rPr>
          <w:rStyle w:val="my"/>
          <w:rFonts w:ascii="標楷體" w:eastAsia="標楷體" w:hAnsi="標楷體" w:hint="eastAsia"/>
          <w:u w:val="double"/>
        </w:rPr>
        <w:t>屬於</w:t>
      </w:r>
      <w:r w:rsidR="006B4C59" w:rsidRPr="00A80D86">
        <w:rPr>
          <w:rStyle w:val="my"/>
          <w:rFonts w:ascii="標楷體" w:eastAsia="標楷體" w:hAnsi="標楷體"/>
        </w:rPr>
        <w:t>「文化」的</w:t>
      </w:r>
      <w:r w:rsidR="006B4C59" w:rsidRPr="00A80D86">
        <w:rPr>
          <w:rStyle w:val="my"/>
          <w:rFonts w:ascii="標楷體" w:eastAsia="標楷體" w:hAnsi="標楷體" w:hint="eastAsia"/>
        </w:rPr>
        <w:t>範疇</w:t>
      </w:r>
      <w:r w:rsidR="006B4C59" w:rsidRPr="00A80D86">
        <w:rPr>
          <w:rStyle w:val="my"/>
          <w:rFonts w:ascii="標楷體" w:eastAsia="標楷體" w:hAnsi="標楷體"/>
        </w:rPr>
        <w:t>？　(A)細數滿天繁星　(B)欣賞朱銘雕刻　(C)觀賞藝文表演　(D)參與宗教祭典。</w:t>
      </w:r>
    </w:p>
    <w:p w14:paraId="55BA4861" w14:textId="77777777" w:rsidR="00B409FF" w:rsidRPr="00A80D86" w:rsidRDefault="0099637E" w:rsidP="0099637E">
      <w:pPr>
        <w:numPr>
          <w:ilvl w:val="0"/>
          <w:numId w:val="21"/>
        </w:numPr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C</w:t>
      </w:r>
      <w:r w:rsidRPr="00A80D86">
        <w:rPr>
          <w:rFonts w:ascii="標楷體" w:eastAsia="標楷體" w:hAnsi="標楷體"/>
        </w:rPr>
        <w:t>）</w:t>
      </w:r>
      <w:r w:rsidR="00262868" w:rsidRPr="00A80D86">
        <w:rPr>
          <w:rStyle w:val="char"/>
          <w:rFonts w:ascii="標楷體" w:eastAsia="標楷體" w:hAnsi="標楷體" w:hint="eastAsia"/>
        </w:rPr>
        <w:t xml:space="preserve">我國中央政府與地方政府，如果在權限的劃分產生爭議時，由哪個單位負責處理、解決？　</w:t>
      </w:r>
      <w:r w:rsidR="00262868" w:rsidRPr="00A80D86">
        <w:rPr>
          <w:rStyle w:val="char"/>
          <w:rFonts w:ascii="標楷體" w:eastAsia="標楷體" w:hAnsi="標楷體"/>
        </w:rPr>
        <w:t>(A)</w:t>
      </w:r>
      <w:r w:rsidR="00262868" w:rsidRPr="00A80D86">
        <w:rPr>
          <w:rStyle w:val="char"/>
          <w:rFonts w:ascii="標楷體" w:eastAsia="標楷體" w:hAnsi="標楷體" w:hint="eastAsia"/>
        </w:rPr>
        <w:t xml:space="preserve">司法院　</w:t>
      </w:r>
      <w:r w:rsidR="00262868" w:rsidRPr="00A80D86">
        <w:rPr>
          <w:rStyle w:val="char"/>
          <w:rFonts w:ascii="標楷體" w:eastAsia="標楷體" w:hAnsi="標楷體"/>
        </w:rPr>
        <w:t>(B)</w:t>
      </w:r>
      <w:r w:rsidR="00262868" w:rsidRPr="00A80D86">
        <w:rPr>
          <w:rStyle w:val="char"/>
          <w:rFonts w:ascii="標楷體" w:eastAsia="標楷體" w:hAnsi="標楷體" w:hint="eastAsia"/>
        </w:rPr>
        <w:t>行政院</w:t>
      </w:r>
    </w:p>
    <w:p w14:paraId="169AE8E9" w14:textId="0072DD2B" w:rsidR="0099637E" w:rsidRPr="00A80D86" w:rsidRDefault="00262868" w:rsidP="00B409FF">
      <w:pPr>
        <w:ind w:left="1020"/>
        <w:rPr>
          <w:rFonts w:ascii="標楷體" w:eastAsia="標楷體" w:hAnsi="標楷體"/>
        </w:rPr>
      </w:pP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立法院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監察院。</w:t>
      </w:r>
    </w:p>
    <w:p w14:paraId="60EB2080" w14:textId="3B496DF5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A</w:t>
      </w:r>
      <w:r w:rsidRPr="00A80D86">
        <w:rPr>
          <w:rFonts w:ascii="標楷體" w:eastAsia="標楷體" w:hAnsi="標楷體"/>
        </w:rPr>
        <w:t>）</w:t>
      </w:r>
      <w:r w:rsidR="00262868" w:rsidRPr="00A80D86">
        <w:rPr>
          <w:rStyle w:val="char"/>
          <w:rFonts w:ascii="標楷體" w:eastAsia="標楷體" w:hAnsi="標楷體" w:hint="eastAsia"/>
        </w:rPr>
        <w:t xml:space="preserve">在我國，若國家或人民遭遇緊急危難或財政經濟上的重大變故，應由下列何者發布緊急命令？　</w:t>
      </w:r>
      <w:r w:rsidR="00262868" w:rsidRPr="00A80D86">
        <w:rPr>
          <w:rStyle w:val="char"/>
          <w:rFonts w:ascii="標楷體" w:eastAsia="標楷體" w:hAnsi="標楷體"/>
        </w:rPr>
        <w:t>(A)</w:t>
      </w:r>
      <w:r w:rsidR="00262868" w:rsidRPr="00A80D86">
        <w:rPr>
          <w:rStyle w:val="char"/>
          <w:rFonts w:ascii="標楷體" w:eastAsia="標楷體" w:hAnsi="標楷體" w:hint="eastAsia"/>
        </w:rPr>
        <w:t xml:space="preserve">總統　</w:t>
      </w:r>
      <w:r w:rsidR="00262868" w:rsidRPr="00A80D86">
        <w:rPr>
          <w:rStyle w:val="char"/>
          <w:rFonts w:ascii="標楷體" w:eastAsia="標楷體" w:hAnsi="標楷體"/>
        </w:rPr>
        <w:t>(B)</w:t>
      </w:r>
      <w:r w:rsidR="00262868" w:rsidRPr="00A80D86">
        <w:rPr>
          <w:rStyle w:val="char"/>
          <w:rFonts w:ascii="標楷體" w:eastAsia="標楷體" w:hAnsi="標楷體" w:hint="eastAsia"/>
        </w:rPr>
        <w:t xml:space="preserve">行政院院長　</w:t>
      </w:r>
      <w:r w:rsidR="00262868" w:rsidRPr="00A80D86">
        <w:rPr>
          <w:rStyle w:val="char"/>
          <w:rFonts w:ascii="標楷體" w:eastAsia="標楷體" w:hAnsi="標楷體"/>
        </w:rPr>
        <w:t>(C)</w:t>
      </w:r>
      <w:r w:rsidR="00262868" w:rsidRPr="00A80D86">
        <w:rPr>
          <w:rStyle w:val="char"/>
          <w:rFonts w:ascii="標楷體" w:eastAsia="標楷體" w:hAnsi="標楷體" w:hint="eastAsia"/>
        </w:rPr>
        <w:t xml:space="preserve">立法院院長　</w:t>
      </w:r>
      <w:r w:rsidR="00262868" w:rsidRPr="00A80D86">
        <w:rPr>
          <w:rStyle w:val="char"/>
          <w:rFonts w:ascii="標楷體" w:eastAsia="標楷體" w:hAnsi="標楷體"/>
        </w:rPr>
        <w:t>(D)</w:t>
      </w:r>
      <w:r w:rsidR="00262868" w:rsidRPr="00A80D86">
        <w:rPr>
          <w:rStyle w:val="char"/>
          <w:rFonts w:ascii="標楷體" w:eastAsia="標楷體" w:hAnsi="標楷體" w:hint="eastAsia"/>
        </w:rPr>
        <w:t>司法院院長。</w:t>
      </w:r>
    </w:p>
    <w:p w14:paraId="72696323" w14:textId="0B0C27D3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="001C3891" w:rsidRPr="00A80D86">
        <w:rPr>
          <w:rFonts w:ascii="標楷體" w:eastAsia="標楷體" w:hAnsi="標楷體"/>
        </w:rPr>
        <w:t>小康在布置自家的空中花園時，不慎讓椅子掉落到一樓地面，砸毀鄰居停在門口正打算清洗的機車。小康的上述行為，在《民法》上已經構成下列何者？　(A)違約行為　(B)故意行為　(C)侵權行為　(D)無能行為。</w:t>
      </w:r>
    </w:p>
    <w:p w14:paraId="5209B032" w14:textId="77777777" w:rsidR="00B409FF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D</w:t>
      </w:r>
      <w:r w:rsidRPr="00A80D86">
        <w:rPr>
          <w:rFonts w:ascii="標楷體" w:eastAsia="標楷體" w:hAnsi="標楷體"/>
        </w:rPr>
        <w:t>）</w:t>
      </w:r>
      <w:r w:rsidR="001C3891" w:rsidRPr="00A80D86">
        <w:rPr>
          <w:rFonts w:ascii="標楷體" w:eastAsia="標楷體" w:hAnsi="標楷體"/>
        </w:rPr>
        <w:t xml:space="preserve">如果對行政機關的訴願決定不服，可以依法向行政法院提起下列何者？　(A)請願　(B)民事訴訟　(C)刑事訴訟　</w:t>
      </w:r>
    </w:p>
    <w:p w14:paraId="6DE57228" w14:textId="519B68A0" w:rsidR="0099637E" w:rsidRPr="00A80D86" w:rsidRDefault="001C3891" w:rsidP="00B409FF">
      <w:pPr>
        <w:ind w:left="1020"/>
        <w:rPr>
          <w:rFonts w:ascii="標楷體" w:eastAsia="標楷體" w:hAnsi="標楷體"/>
        </w:rPr>
      </w:pPr>
      <w:r w:rsidRPr="00A80D86">
        <w:rPr>
          <w:rFonts w:ascii="標楷體" w:eastAsia="標楷體" w:hAnsi="標楷體"/>
        </w:rPr>
        <w:t>(D)行政訴訟。</w:t>
      </w:r>
    </w:p>
    <w:p w14:paraId="5EA586EF" w14:textId="6C6078A1" w:rsidR="00133A70" w:rsidRPr="00A80D86" w:rsidRDefault="00133A70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）下列何者</w:t>
      </w:r>
      <w:r w:rsidRPr="00A80D86">
        <w:rPr>
          <w:rFonts w:ascii="標楷體" w:eastAsia="標楷體" w:hAnsi="標楷體"/>
          <w:u w:val="double"/>
        </w:rPr>
        <w:t>不是</w:t>
      </w:r>
      <w:r w:rsidRPr="00A80D86">
        <w:rPr>
          <w:rFonts w:ascii="標楷體" w:eastAsia="標楷體" w:hAnsi="標楷體"/>
        </w:rPr>
        <w:t>《憲法》規定人民應盡的基本義務？　(A)納稅　(B)服兵役　(C)就讀大學　(D)接受國民教育。</w:t>
      </w:r>
    </w:p>
    <w:p w14:paraId="1A0B393C" w14:textId="4C00B46B" w:rsidR="00133A70" w:rsidRPr="00A80D86" w:rsidRDefault="00133A70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/>
        </w:rPr>
        <w:t>俗話說：「一日之所需，百工斯為備。」透過下列何者，可使人們各類生活所需獲得滿足？　(A)私下交換　(B)文化交流　(C)分工合作　(D)人際關係。</w:t>
      </w:r>
    </w:p>
    <w:p w14:paraId="030B3CB4" w14:textId="01131CD2" w:rsidR="00133A70" w:rsidRPr="00A80D86" w:rsidRDefault="00133A70" w:rsidP="00D235E3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B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char"/>
          <w:rFonts w:ascii="標楷體" w:eastAsia="標楷體" w:hAnsi="標楷體" w:hint="eastAsia"/>
        </w:rPr>
        <w:t xml:space="preserve">各國選擇生產具有比較利益的產品，經由何種方式，可以使各國人民消費更多更便宜的商品？　</w:t>
      </w:r>
      <w:r w:rsidRPr="00A80D86">
        <w:rPr>
          <w:rStyle w:val="char"/>
          <w:rFonts w:ascii="標楷體" w:eastAsia="標楷體" w:hAnsi="標楷體"/>
        </w:rPr>
        <w:t>(A)</w:t>
      </w:r>
      <w:r w:rsidRPr="00A80D86">
        <w:rPr>
          <w:rStyle w:val="char"/>
          <w:rFonts w:ascii="標楷體" w:eastAsia="標楷體" w:hAnsi="標楷體" w:hint="eastAsia"/>
        </w:rPr>
        <w:t xml:space="preserve">投資　</w:t>
      </w:r>
      <w:r w:rsidRPr="00A80D86">
        <w:rPr>
          <w:rStyle w:val="char"/>
          <w:rFonts w:ascii="標楷體" w:eastAsia="標楷體" w:hAnsi="標楷體"/>
        </w:rPr>
        <w:t>(B)</w:t>
      </w:r>
      <w:r w:rsidRPr="00A80D86">
        <w:rPr>
          <w:rStyle w:val="char"/>
          <w:rFonts w:ascii="標楷體" w:eastAsia="標楷體" w:hAnsi="標楷體" w:hint="eastAsia"/>
        </w:rPr>
        <w:t xml:space="preserve">國際貿易　</w:t>
      </w:r>
      <w:r w:rsidRPr="00A80D86">
        <w:rPr>
          <w:rStyle w:val="char"/>
          <w:rFonts w:ascii="標楷體" w:eastAsia="標楷體" w:hAnsi="標楷體"/>
        </w:rPr>
        <w:t>(C)</w:t>
      </w:r>
      <w:r w:rsidRPr="00A80D86">
        <w:rPr>
          <w:rStyle w:val="char"/>
          <w:rFonts w:ascii="標楷體" w:eastAsia="標楷體" w:hAnsi="標楷體" w:hint="eastAsia"/>
        </w:rPr>
        <w:t xml:space="preserve">外交　</w:t>
      </w:r>
      <w:r w:rsidRPr="00A80D86">
        <w:rPr>
          <w:rStyle w:val="char"/>
          <w:rFonts w:ascii="標楷體" w:eastAsia="標楷體" w:hAnsi="標楷體"/>
        </w:rPr>
        <w:t>(D)</w:t>
      </w:r>
      <w:r w:rsidRPr="00A80D86">
        <w:rPr>
          <w:rStyle w:val="char"/>
          <w:rFonts w:ascii="標楷體" w:eastAsia="標楷體" w:hAnsi="標楷體" w:hint="eastAsia"/>
        </w:rPr>
        <w:t>戰爭。</w:t>
      </w:r>
    </w:p>
    <w:p w14:paraId="256A53D8" w14:textId="55454BA0" w:rsidR="0099637E" w:rsidRPr="00A80D86" w:rsidRDefault="0099637E" w:rsidP="0099637E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 xml:space="preserve">（ </w:t>
      </w:r>
      <w:r w:rsidR="004862A8" w:rsidRPr="00A80D86">
        <w:rPr>
          <w:rFonts w:ascii="標楷體" w:eastAsia="標楷體" w:hAnsi="標楷體"/>
        </w:rPr>
        <w:t>B</w:t>
      </w:r>
      <w:r w:rsidRPr="00A80D86">
        <w:rPr>
          <w:rFonts w:ascii="標楷體" w:eastAsia="標楷體" w:hAnsi="標楷體"/>
        </w:rPr>
        <w:t>）</w:t>
      </w:r>
      <w:r w:rsidR="00133A70" w:rsidRPr="00A80D86">
        <w:rPr>
          <w:rStyle w:val="my"/>
          <w:rFonts w:ascii="標楷體" w:eastAsia="標楷體" w:hAnsi="標楷體"/>
        </w:rPr>
        <w:t>身為地球村的一員，不僅要扮演好個人的角色，更必須關心社會、世界</w:t>
      </w:r>
      <w:r w:rsidR="00133A70" w:rsidRPr="00A80D86">
        <w:rPr>
          <w:rStyle w:val="my"/>
          <w:rFonts w:ascii="標楷體" w:eastAsia="標楷體" w:hAnsi="標楷體" w:hint="eastAsia"/>
        </w:rPr>
        <w:t>，</w:t>
      </w:r>
      <w:r w:rsidR="00133A70" w:rsidRPr="00A80D86">
        <w:rPr>
          <w:rStyle w:val="my"/>
          <w:rFonts w:ascii="標楷體" w:eastAsia="標楷體" w:hAnsi="標楷體"/>
        </w:rPr>
        <w:t>例如：了解各國政治、經濟的發展局勢等</w:t>
      </w:r>
      <w:r w:rsidR="00133A70" w:rsidRPr="00A80D86">
        <w:rPr>
          <w:rStyle w:val="my"/>
          <w:rFonts w:ascii="標楷體" w:eastAsia="標楷體" w:hAnsi="標楷體" w:hint="eastAsia"/>
        </w:rPr>
        <w:t>。上述事項屬於</w:t>
      </w:r>
      <w:r w:rsidR="00133A70" w:rsidRPr="00A80D86">
        <w:rPr>
          <w:rStyle w:val="my"/>
          <w:rFonts w:ascii="標楷體" w:eastAsia="標楷體" w:hAnsi="標楷體"/>
        </w:rPr>
        <w:t>世界公民的</w:t>
      </w:r>
      <w:r w:rsidR="00133A70" w:rsidRPr="00A80D86">
        <w:rPr>
          <w:rStyle w:val="my"/>
          <w:rFonts w:ascii="標楷體" w:eastAsia="標楷體" w:hAnsi="標楷體" w:hint="eastAsia"/>
        </w:rPr>
        <w:t>何</w:t>
      </w:r>
      <w:r w:rsidR="00133A70" w:rsidRPr="00A80D86">
        <w:rPr>
          <w:rStyle w:val="my"/>
          <w:rFonts w:ascii="標楷體" w:eastAsia="標楷體" w:hAnsi="標楷體"/>
        </w:rPr>
        <w:t>種</w:t>
      </w:r>
      <w:r w:rsidR="00133A70" w:rsidRPr="00A80D86">
        <w:rPr>
          <w:rStyle w:val="my"/>
          <w:rFonts w:ascii="標楷體" w:eastAsia="標楷體" w:hAnsi="標楷體" w:hint="eastAsia"/>
        </w:rPr>
        <w:t>責任</w:t>
      </w:r>
      <w:r w:rsidR="00133A70" w:rsidRPr="00A80D86">
        <w:rPr>
          <w:rStyle w:val="my"/>
          <w:rFonts w:ascii="標楷體" w:eastAsia="標楷體" w:hAnsi="標楷體"/>
        </w:rPr>
        <w:t>？　(A)</w:t>
      </w:r>
      <w:r w:rsidR="00133A70" w:rsidRPr="00A80D86">
        <w:rPr>
          <w:rStyle w:val="my"/>
          <w:rFonts w:ascii="標楷體" w:eastAsia="標楷體" w:hAnsi="標楷體" w:hint="eastAsia"/>
        </w:rPr>
        <w:t>從事文化交流</w:t>
      </w:r>
      <w:r w:rsidR="00133A70" w:rsidRPr="00A80D86">
        <w:rPr>
          <w:rStyle w:val="my"/>
          <w:rFonts w:ascii="標楷體" w:eastAsia="標楷體" w:hAnsi="標楷體"/>
        </w:rPr>
        <w:t xml:space="preserve">　(B)關心國際事務　(C)尊重多元文化　(D)</w:t>
      </w:r>
      <w:r w:rsidR="00133A70" w:rsidRPr="00A80D86">
        <w:rPr>
          <w:rStyle w:val="my"/>
          <w:rFonts w:ascii="標楷體" w:eastAsia="標楷體" w:hAnsi="標楷體" w:hint="eastAsia"/>
        </w:rPr>
        <w:t>落實</w:t>
      </w:r>
      <w:r w:rsidR="00133A70" w:rsidRPr="00A80D86">
        <w:rPr>
          <w:rStyle w:val="my"/>
          <w:rFonts w:ascii="標楷體" w:eastAsia="標楷體" w:hAnsi="標楷體"/>
        </w:rPr>
        <w:t>終身學習。</w:t>
      </w:r>
    </w:p>
    <w:p w14:paraId="2EDB2010" w14:textId="5216577E" w:rsidR="00133A70" w:rsidRPr="00A80D86" w:rsidRDefault="00133A70" w:rsidP="00133A70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/>
        </w:rPr>
        <w:t>由於交通運輸、跨國生產、傳播媒體，以及資訊科技等因素的發展，世界形成一個超越國界、相互關連的共同體之過程，稱為下列何者？　(A)本土化　(B)區域化　(C)</w:t>
      </w:r>
      <w:r w:rsidRPr="00A80D86">
        <w:rPr>
          <w:rStyle w:val="my"/>
          <w:rFonts w:ascii="標楷體" w:eastAsia="標楷體" w:hAnsi="標楷體" w:hint="eastAsia"/>
        </w:rPr>
        <w:t>在地</w:t>
      </w:r>
      <w:r w:rsidRPr="00A80D86">
        <w:rPr>
          <w:rStyle w:val="my"/>
          <w:rFonts w:ascii="標楷體" w:eastAsia="標楷體" w:hAnsi="標楷體"/>
        </w:rPr>
        <w:t>化　(D)全球化。</w:t>
      </w:r>
    </w:p>
    <w:p w14:paraId="2769D04B" w14:textId="3E2768D2" w:rsidR="00133A70" w:rsidRPr="00A80D86" w:rsidRDefault="00133A70" w:rsidP="00133A70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D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/>
        </w:rPr>
        <w:t>為了避免個人人格權遭受侵害，我國政府透過</w:t>
      </w:r>
      <w:r w:rsidRPr="00A80D86">
        <w:rPr>
          <w:rStyle w:val="my"/>
          <w:rFonts w:ascii="標楷體" w:eastAsia="標楷體" w:hAnsi="標楷體" w:hint="eastAsia"/>
        </w:rPr>
        <w:t>制定法律</w:t>
      </w:r>
      <w:r w:rsidRPr="00A80D86">
        <w:rPr>
          <w:rStyle w:val="my"/>
          <w:rFonts w:ascii="標楷體" w:eastAsia="標楷體" w:hAnsi="標楷體"/>
        </w:rPr>
        <w:t>，</w:t>
      </w:r>
      <w:r w:rsidRPr="00A80D86">
        <w:rPr>
          <w:rStyle w:val="my"/>
          <w:rFonts w:ascii="標楷體" w:eastAsia="標楷體" w:hAnsi="標楷體" w:hint="eastAsia"/>
        </w:rPr>
        <w:t>規範</w:t>
      </w:r>
      <w:r w:rsidRPr="00A80D86">
        <w:rPr>
          <w:rStyle w:val="my"/>
          <w:rFonts w:ascii="標楷體" w:eastAsia="標楷體" w:hAnsi="標楷體"/>
        </w:rPr>
        <w:t>個人資料之蒐集、處理及利用，應該尊重當事人的權益，並於合理的目的與範圍下，利用個人資料。上述法律應是指下列何者？　(A)《民法》　(B)《刑法》　 (C)《社會秩序維護法》　(D)《個人資料保護法》。</w:t>
      </w:r>
    </w:p>
    <w:p w14:paraId="0A670FF0" w14:textId="08ED1749" w:rsidR="00133A70" w:rsidRPr="00F12EFB" w:rsidRDefault="00133A70" w:rsidP="00B17E5A">
      <w:pPr>
        <w:numPr>
          <w:ilvl w:val="0"/>
          <w:numId w:val="21"/>
        </w:numPr>
        <w:rPr>
          <w:rFonts w:ascii="標楷體" w:eastAsia="標楷體" w:hAnsi="標楷體"/>
        </w:rPr>
      </w:pPr>
      <w:r w:rsidRPr="00A80D86">
        <w:rPr>
          <w:rFonts w:ascii="標楷體" w:eastAsia="標楷體" w:hAnsi="標楷體" w:hint="eastAsia"/>
        </w:rPr>
        <w:t>（</w:t>
      </w:r>
      <w:r w:rsidR="00F12EFB" w:rsidRPr="00A80D86">
        <w:rPr>
          <w:rFonts w:ascii="標楷體" w:eastAsia="標楷體" w:hAnsi="標楷體" w:hint="eastAsia"/>
        </w:rPr>
        <w:t xml:space="preserve"> </w:t>
      </w:r>
      <w:r w:rsidR="004862A8" w:rsidRPr="00A80D86">
        <w:rPr>
          <w:rFonts w:ascii="標楷體" w:eastAsia="標楷體" w:hAnsi="標楷體" w:hint="eastAsia"/>
        </w:rPr>
        <w:t>C</w:t>
      </w:r>
      <w:r w:rsidRPr="00A80D86">
        <w:rPr>
          <w:rFonts w:ascii="標楷體" w:eastAsia="標楷體" w:hAnsi="標楷體"/>
        </w:rPr>
        <w:t>）</w:t>
      </w:r>
      <w:r w:rsidRPr="00A80D86">
        <w:rPr>
          <w:rStyle w:val="my"/>
          <w:rFonts w:ascii="標楷體" w:eastAsia="標楷體" w:hAnsi="標楷體"/>
        </w:rPr>
        <w:t>利用生物</w:t>
      </w:r>
      <w:r w:rsidRPr="00A80D86">
        <w:rPr>
          <w:rStyle w:val="my"/>
          <w:rFonts w:ascii="標楷體" w:eastAsia="標楷體" w:hAnsi="標楷體" w:hint="eastAsia"/>
        </w:rPr>
        <w:t>的特性來改良生產技術、消滅病蟲害、處理汙染或培育器官組織等的科學技術，</w:t>
      </w:r>
      <w:r w:rsidRPr="00A80D86">
        <w:rPr>
          <w:rStyle w:val="my"/>
          <w:rFonts w:ascii="標楷體" w:eastAsia="標楷體" w:hAnsi="標楷體"/>
        </w:rPr>
        <w:t>稱為下列何者？　(A)奈米科技　(B)動物科技　(C)生物科技　(D)資訊科技。</w:t>
      </w:r>
    </w:p>
    <w:p w14:paraId="42F91A8C" w14:textId="697C4A4B" w:rsidR="0099637E" w:rsidRDefault="0099637E" w:rsidP="0099637E">
      <w:pPr>
        <w:rPr>
          <w:rFonts w:ascii="標楷體" w:eastAsia="標楷體" w:hAnsi="標楷體"/>
        </w:rPr>
      </w:pPr>
    </w:p>
    <w:sectPr w:rsidR="0099637E" w:rsidSect="00AE0369">
      <w:footerReference w:type="even" r:id="rId8"/>
      <w:footerReference w:type="default" r:id="rId9"/>
      <w:pgSz w:w="14572" w:h="20639" w:code="12"/>
      <w:pgMar w:top="709" w:right="680" w:bottom="567" w:left="680" w:header="851" w:footer="418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35243" w14:textId="77777777" w:rsidR="00194096" w:rsidRDefault="00194096">
      <w:r>
        <w:separator/>
      </w:r>
    </w:p>
  </w:endnote>
  <w:endnote w:type="continuationSeparator" w:id="0">
    <w:p w14:paraId="579CE97C" w14:textId="77777777" w:rsidR="00194096" w:rsidRDefault="001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EF0B" w14:textId="77777777" w:rsidR="00F923C0" w:rsidRDefault="00A21BB3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23C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6E4294" w14:textId="77777777" w:rsidR="00F923C0" w:rsidRDefault="00F923C0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024587"/>
      <w:docPartObj>
        <w:docPartGallery w:val="Page Numbers (Bottom of Page)"/>
        <w:docPartUnique/>
      </w:docPartObj>
    </w:sdtPr>
    <w:sdtEndPr/>
    <w:sdtContent>
      <w:p w14:paraId="2195D2A0" w14:textId="77777777" w:rsidR="003476A2" w:rsidRDefault="003476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20" w:rsidRPr="005C0920">
          <w:rPr>
            <w:noProof/>
            <w:lang w:val="zh-TW"/>
          </w:rPr>
          <w:t>1</w:t>
        </w:r>
        <w:r>
          <w:fldChar w:fldCharType="end"/>
        </w:r>
      </w:p>
    </w:sdtContent>
  </w:sdt>
  <w:p w14:paraId="0BBE1949" w14:textId="77777777" w:rsidR="00F923C0" w:rsidRDefault="00F923C0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AF11A" w14:textId="77777777" w:rsidR="00194096" w:rsidRDefault="00194096">
      <w:r>
        <w:separator/>
      </w:r>
    </w:p>
  </w:footnote>
  <w:footnote w:type="continuationSeparator" w:id="0">
    <w:p w14:paraId="6FA614AD" w14:textId="77777777" w:rsidR="00194096" w:rsidRDefault="0019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EEA"/>
    <w:multiLevelType w:val="multilevel"/>
    <w:tmpl w:val="9BC8F502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1136ED"/>
    <w:multiLevelType w:val="multilevel"/>
    <w:tmpl w:val="1488104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395DDB"/>
    <w:multiLevelType w:val="multilevel"/>
    <w:tmpl w:val="1EAAE51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0938F5"/>
    <w:multiLevelType w:val="singleLevel"/>
    <w:tmpl w:val="F65265B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703D0B"/>
    <w:multiLevelType w:val="multilevel"/>
    <w:tmpl w:val="DB7CBAE0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4627BF"/>
    <w:multiLevelType w:val="hybridMultilevel"/>
    <w:tmpl w:val="5B2E69F2"/>
    <w:lvl w:ilvl="0" w:tplc="529821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B21347"/>
    <w:multiLevelType w:val="multilevel"/>
    <w:tmpl w:val="61DCC97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A05129"/>
    <w:multiLevelType w:val="multilevel"/>
    <w:tmpl w:val="D71E1FAE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37499E"/>
    <w:multiLevelType w:val="multilevel"/>
    <w:tmpl w:val="DEA2811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6206FDE"/>
    <w:multiLevelType w:val="singleLevel"/>
    <w:tmpl w:val="ED7C398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6A748F0"/>
    <w:multiLevelType w:val="multilevel"/>
    <w:tmpl w:val="6F4AC23A"/>
    <w:lvl w:ilvl="0">
      <w:start w:val="1"/>
      <w:numFmt w:val="decimal"/>
      <w:lvlText w:val="%1."/>
      <w:lvlJc w:val="left"/>
      <w:pPr>
        <w:ind w:left="9101" w:hanging="737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852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852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52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852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852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852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852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852" w:firstLine="0"/>
      </w:pPr>
    </w:lvl>
  </w:abstractNum>
  <w:abstractNum w:abstractNumId="12" w15:restartNumberingAfterBreak="0">
    <w:nsid w:val="794767A7"/>
    <w:multiLevelType w:val="multilevel"/>
    <w:tmpl w:val="87BE2B20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9E22D93"/>
    <w:multiLevelType w:val="singleLevel"/>
    <w:tmpl w:val="F924821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7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9"/>
  </w:num>
  <w:num w:numId="21">
    <w:abstractNumId w:val="1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40F99"/>
    <w:rsid w:val="00044854"/>
    <w:rsid w:val="00051051"/>
    <w:rsid w:val="000524B5"/>
    <w:rsid w:val="000565C4"/>
    <w:rsid w:val="0006121F"/>
    <w:rsid w:val="00074DF1"/>
    <w:rsid w:val="00080936"/>
    <w:rsid w:val="00085151"/>
    <w:rsid w:val="00086C50"/>
    <w:rsid w:val="00093304"/>
    <w:rsid w:val="000A0AB2"/>
    <w:rsid w:val="000A3885"/>
    <w:rsid w:val="000B265B"/>
    <w:rsid w:val="000B3855"/>
    <w:rsid w:val="000B72ED"/>
    <w:rsid w:val="000C58E6"/>
    <w:rsid w:val="000D2079"/>
    <w:rsid w:val="000D23BF"/>
    <w:rsid w:val="000D7314"/>
    <w:rsid w:val="000E2E49"/>
    <w:rsid w:val="000E4C5E"/>
    <w:rsid w:val="000F24EF"/>
    <w:rsid w:val="000F27BC"/>
    <w:rsid w:val="000F78AB"/>
    <w:rsid w:val="0010541F"/>
    <w:rsid w:val="00115C42"/>
    <w:rsid w:val="00131A83"/>
    <w:rsid w:val="00133A70"/>
    <w:rsid w:val="00135D45"/>
    <w:rsid w:val="00146307"/>
    <w:rsid w:val="001606EA"/>
    <w:rsid w:val="00160E1D"/>
    <w:rsid w:val="0016603D"/>
    <w:rsid w:val="00170E6D"/>
    <w:rsid w:val="00172D59"/>
    <w:rsid w:val="001763DF"/>
    <w:rsid w:val="00177C48"/>
    <w:rsid w:val="001836B4"/>
    <w:rsid w:val="00190215"/>
    <w:rsid w:val="0019235F"/>
    <w:rsid w:val="00194096"/>
    <w:rsid w:val="001A4CF6"/>
    <w:rsid w:val="001B015F"/>
    <w:rsid w:val="001B3941"/>
    <w:rsid w:val="001B4CE4"/>
    <w:rsid w:val="001B51C2"/>
    <w:rsid w:val="001C3891"/>
    <w:rsid w:val="001C6F4E"/>
    <w:rsid w:val="001D0397"/>
    <w:rsid w:val="001D4544"/>
    <w:rsid w:val="001D708F"/>
    <w:rsid w:val="001D7989"/>
    <w:rsid w:val="001E557D"/>
    <w:rsid w:val="001F5041"/>
    <w:rsid w:val="001F68E0"/>
    <w:rsid w:val="002033C1"/>
    <w:rsid w:val="00204DE1"/>
    <w:rsid w:val="00205A5B"/>
    <w:rsid w:val="0020775D"/>
    <w:rsid w:val="002107D9"/>
    <w:rsid w:val="00221261"/>
    <w:rsid w:val="00227164"/>
    <w:rsid w:val="00227AD9"/>
    <w:rsid w:val="00232190"/>
    <w:rsid w:val="00232C57"/>
    <w:rsid w:val="00240356"/>
    <w:rsid w:val="002557EA"/>
    <w:rsid w:val="00257420"/>
    <w:rsid w:val="00262868"/>
    <w:rsid w:val="0026588F"/>
    <w:rsid w:val="00272032"/>
    <w:rsid w:val="00274D0D"/>
    <w:rsid w:val="00281B9A"/>
    <w:rsid w:val="00292D09"/>
    <w:rsid w:val="002A7C48"/>
    <w:rsid w:val="002B3708"/>
    <w:rsid w:val="002C23F1"/>
    <w:rsid w:val="002C3FD8"/>
    <w:rsid w:val="002C4C05"/>
    <w:rsid w:val="002E1EB3"/>
    <w:rsid w:val="002E64F8"/>
    <w:rsid w:val="002E6F5A"/>
    <w:rsid w:val="002F07C9"/>
    <w:rsid w:val="002F4AF4"/>
    <w:rsid w:val="002F51D4"/>
    <w:rsid w:val="002F7ADA"/>
    <w:rsid w:val="003064CD"/>
    <w:rsid w:val="00306764"/>
    <w:rsid w:val="00310EE7"/>
    <w:rsid w:val="0031490B"/>
    <w:rsid w:val="0031501E"/>
    <w:rsid w:val="00317A01"/>
    <w:rsid w:val="003242FA"/>
    <w:rsid w:val="0032441B"/>
    <w:rsid w:val="0033423D"/>
    <w:rsid w:val="00341825"/>
    <w:rsid w:val="00344026"/>
    <w:rsid w:val="00344A5C"/>
    <w:rsid w:val="00345BEA"/>
    <w:rsid w:val="003476A2"/>
    <w:rsid w:val="00352666"/>
    <w:rsid w:val="00360D91"/>
    <w:rsid w:val="003708FB"/>
    <w:rsid w:val="003720A1"/>
    <w:rsid w:val="00372419"/>
    <w:rsid w:val="003759B1"/>
    <w:rsid w:val="00383162"/>
    <w:rsid w:val="0038706C"/>
    <w:rsid w:val="00391DF3"/>
    <w:rsid w:val="003926F2"/>
    <w:rsid w:val="0039422F"/>
    <w:rsid w:val="003C0CA5"/>
    <w:rsid w:val="003D1BE3"/>
    <w:rsid w:val="003D2749"/>
    <w:rsid w:val="003E4C98"/>
    <w:rsid w:val="003E65F0"/>
    <w:rsid w:val="003F526A"/>
    <w:rsid w:val="003F5B76"/>
    <w:rsid w:val="00402027"/>
    <w:rsid w:val="00402DC4"/>
    <w:rsid w:val="004114A8"/>
    <w:rsid w:val="00412D85"/>
    <w:rsid w:val="00417197"/>
    <w:rsid w:val="00421A66"/>
    <w:rsid w:val="00430487"/>
    <w:rsid w:val="004319AD"/>
    <w:rsid w:val="00435448"/>
    <w:rsid w:val="00436B8F"/>
    <w:rsid w:val="0044394A"/>
    <w:rsid w:val="00450051"/>
    <w:rsid w:val="00460A29"/>
    <w:rsid w:val="0046482A"/>
    <w:rsid w:val="00477D89"/>
    <w:rsid w:val="00483BB3"/>
    <w:rsid w:val="00484BC9"/>
    <w:rsid w:val="004862A8"/>
    <w:rsid w:val="00486EE5"/>
    <w:rsid w:val="004A0A30"/>
    <w:rsid w:val="004A0CB3"/>
    <w:rsid w:val="004A41CF"/>
    <w:rsid w:val="004A6F02"/>
    <w:rsid w:val="004B6D73"/>
    <w:rsid w:val="004C159F"/>
    <w:rsid w:val="004D2DD2"/>
    <w:rsid w:val="004D582B"/>
    <w:rsid w:val="004E3017"/>
    <w:rsid w:val="004E5E39"/>
    <w:rsid w:val="004F1F96"/>
    <w:rsid w:val="004F4D47"/>
    <w:rsid w:val="004F7672"/>
    <w:rsid w:val="00500FD6"/>
    <w:rsid w:val="00501FCF"/>
    <w:rsid w:val="0050223D"/>
    <w:rsid w:val="00502D95"/>
    <w:rsid w:val="005123CD"/>
    <w:rsid w:val="00521987"/>
    <w:rsid w:val="00526F40"/>
    <w:rsid w:val="005350FB"/>
    <w:rsid w:val="0053744F"/>
    <w:rsid w:val="00546AAF"/>
    <w:rsid w:val="00547342"/>
    <w:rsid w:val="00560E33"/>
    <w:rsid w:val="0057258E"/>
    <w:rsid w:val="00575535"/>
    <w:rsid w:val="00576713"/>
    <w:rsid w:val="00582912"/>
    <w:rsid w:val="00584792"/>
    <w:rsid w:val="00596D9C"/>
    <w:rsid w:val="005A305C"/>
    <w:rsid w:val="005A396C"/>
    <w:rsid w:val="005B32A1"/>
    <w:rsid w:val="005B4944"/>
    <w:rsid w:val="005C0920"/>
    <w:rsid w:val="005D15F9"/>
    <w:rsid w:val="005D230F"/>
    <w:rsid w:val="005D547D"/>
    <w:rsid w:val="005E0580"/>
    <w:rsid w:val="005E33E1"/>
    <w:rsid w:val="005E5790"/>
    <w:rsid w:val="005F23E6"/>
    <w:rsid w:val="005F2DB4"/>
    <w:rsid w:val="00601D54"/>
    <w:rsid w:val="00603FAF"/>
    <w:rsid w:val="00616DE7"/>
    <w:rsid w:val="00625DB5"/>
    <w:rsid w:val="006265A4"/>
    <w:rsid w:val="006338C5"/>
    <w:rsid w:val="00640422"/>
    <w:rsid w:val="0065048D"/>
    <w:rsid w:val="00656549"/>
    <w:rsid w:val="006565AF"/>
    <w:rsid w:val="00664434"/>
    <w:rsid w:val="006659C1"/>
    <w:rsid w:val="00670971"/>
    <w:rsid w:val="00672CA6"/>
    <w:rsid w:val="00685B17"/>
    <w:rsid w:val="006870EA"/>
    <w:rsid w:val="006925B5"/>
    <w:rsid w:val="006946F6"/>
    <w:rsid w:val="006A25EC"/>
    <w:rsid w:val="006B4C59"/>
    <w:rsid w:val="006C0E99"/>
    <w:rsid w:val="006C3BD1"/>
    <w:rsid w:val="006C464F"/>
    <w:rsid w:val="006F0E20"/>
    <w:rsid w:val="00700EC1"/>
    <w:rsid w:val="0070556F"/>
    <w:rsid w:val="00705584"/>
    <w:rsid w:val="00707620"/>
    <w:rsid w:val="00707F7F"/>
    <w:rsid w:val="0071588C"/>
    <w:rsid w:val="00717C2A"/>
    <w:rsid w:val="00717DD8"/>
    <w:rsid w:val="00732476"/>
    <w:rsid w:val="00734991"/>
    <w:rsid w:val="0073501D"/>
    <w:rsid w:val="0073667F"/>
    <w:rsid w:val="00741D98"/>
    <w:rsid w:val="007444AE"/>
    <w:rsid w:val="00762E69"/>
    <w:rsid w:val="00771C29"/>
    <w:rsid w:val="00772E6D"/>
    <w:rsid w:val="00776185"/>
    <w:rsid w:val="007A311B"/>
    <w:rsid w:val="007A5CAB"/>
    <w:rsid w:val="007A725B"/>
    <w:rsid w:val="007B70C1"/>
    <w:rsid w:val="007B7CC6"/>
    <w:rsid w:val="007C3EE2"/>
    <w:rsid w:val="007D0DB3"/>
    <w:rsid w:val="007E1075"/>
    <w:rsid w:val="007E1211"/>
    <w:rsid w:val="007E1FDC"/>
    <w:rsid w:val="007E7B57"/>
    <w:rsid w:val="007F01C9"/>
    <w:rsid w:val="0080646C"/>
    <w:rsid w:val="00823344"/>
    <w:rsid w:val="00830213"/>
    <w:rsid w:val="008334E3"/>
    <w:rsid w:val="00834AF7"/>
    <w:rsid w:val="00834B38"/>
    <w:rsid w:val="00834E11"/>
    <w:rsid w:val="00843E02"/>
    <w:rsid w:val="00844115"/>
    <w:rsid w:val="008453CB"/>
    <w:rsid w:val="00846387"/>
    <w:rsid w:val="00850F66"/>
    <w:rsid w:val="00860F17"/>
    <w:rsid w:val="008637E6"/>
    <w:rsid w:val="00864A35"/>
    <w:rsid w:val="008717CC"/>
    <w:rsid w:val="00872F99"/>
    <w:rsid w:val="00876E10"/>
    <w:rsid w:val="00891DC5"/>
    <w:rsid w:val="00892049"/>
    <w:rsid w:val="0089697F"/>
    <w:rsid w:val="008A7F20"/>
    <w:rsid w:val="008C169D"/>
    <w:rsid w:val="008C63BF"/>
    <w:rsid w:val="008D2DC7"/>
    <w:rsid w:val="008D4770"/>
    <w:rsid w:val="008D534C"/>
    <w:rsid w:val="008D5E50"/>
    <w:rsid w:val="008D6E32"/>
    <w:rsid w:val="008E0D3F"/>
    <w:rsid w:val="008F7444"/>
    <w:rsid w:val="008F7678"/>
    <w:rsid w:val="00905B21"/>
    <w:rsid w:val="009064A6"/>
    <w:rsid w:val="00914180"/>
    <w:rsid w:val="00917706"/>
    <w:rsid w:val="00926284"/>
    <w:rsid w:val="00932453"/>
    <w:rsid w:val="00933EDD"/>
    <w:rsid w:val="00935724"/>
    <w:rsid w:val="0094331C"/>
    <w:rsid w:val="00944024"/>
    <w:rsid w:val="009466E1"/>
    <w:rsid w:val="009469CE"/>
    <w:rsid w:val="00947942"/>
    <w:rsid w:val="00950641"/>
    <w:rsid w:val="0095429C"/>
    <w:rsid w:val="0096722C"/>
    <w:rsid w:val="009715D9"/>
    <w:rsid w:val="00980CB2"/>
    <w:rsid w:val="009862F4"/>
    <w:rsid w:val="009877EA"/>
    <w:rsid w:val="00991768"/>
    <w:rsid w:val="00992187"/>
    <w:rsid w:val="00993515"/>
    <w:rsid w:val="0099637E"/>
    <w:rsid w:val="00997862"/>
    <w:rsid w:val="009A1518"/>
    <w:rsid w:val="009B0480"/>
    <w:rsid w:val="009C061C"/>
    <w:rsid w:val="009C3EE3"/>
    <w:rsid w:val="009D1297"/>
    <w:rsid w:val="009D323C"/>
    <w:rsid w:val="009E3164"/>
    <w:rsid w:val="009E6AC0"/>
    <w:rsid w:val="009F6650"/>
    <w:rsid w:val="00A07F9D"/>
    <w:rsid w:val="00A12F7E"/>
    <w:rsid w:val="00A208BE"/>
    <w:rsid w:val="00A20F93"/>
    <w:rsid w:val="00A21BB3"/>
    <w:rsid w:val="00A25118"/>
    <w:rsid w:val="00A26D28"/>
    <w:rsid w:val="00A27674"/>
    <w:rsid w:val="00A31F68"/>
    <w:rsid w:val="00A32ED2"/>
    <w:rsid w:val="00A32FD6"/>
    <w:rsid w:val="00A3546F"/>
    <w:rsid w:val="00A37A8F"/>
    <w:rsid w:val="00A41444"/>
    <w:rsid w:val="00A42E3E"/>
    <w:rsid w:val="00A44525"/>
    <w:rsid w:val="00A447FF"/>
    <w:rsid w:val="00A477FC"/>
    <w:rsid w:val="00A52B2B"/>
    <w:rsid w:val="00A5321B"/>
    <w:rsid w:val="00A54C01"/>
    <w:rsid w:val="00A6266A"/>
    <w:rsid w:val="00A70394"/>
    <w:rsid w:val="00A7376A"/>
    <w:rsid w:val="00A80D86"/>
    <w:rsid w:val="00AA3D53"/>
    <w:rsid w:val="00AB082D"/>
    <w:rsid w:val="00AB7064"/>
    <w:rsid w:val="00AC065D"/>
    <w:rsid w:val="00AC488C"/>
    <w:rsid w:val="00AC7E0D"/>
    <w:rsid w:val="00AD36ED"/>
    <w:rsid w:val="00AD686F"/>
    <w:rsid w:val="00AE0369"/>
    <w:rsid w:val="00AE1D74"/>
    <w:rsid w:val="00AE3AE0"/>
    <w:rsid w:val="00AF185E"/>
    <w:rsid w:val="00AF2842"/>
    <w:rsid w:val="00B00AF2"/>
    <w:rsid w:val="00B05411"/>
    <w:rsid w:val="00B22EFF"/>
    <w:rsid w:val="00B245A2"/>
    <w:rsid w:val="00B26CB2"/>
    <w:rsid w:val="00B409FF"/>
    <w:rsid w:val="00B47028"/>
    <w:rsid w:val="00B55D1B"/>
    <w:rsid w:val="00B61EEE"/>
    <w:rsid w:val="00B7035B"/>
    <w:rsid w:val="00B7071C"/>
    <w:rsid w:val="00B70C5A"/>
    <w:rsid w:val="00B73355"/>
    <w:rsid w:val="00B96F40"/>
    <w:rsid w:val="00BB388A"/>
    <w:rsid w:val="00BB776E"/>
    <w:rsid w:val="00BB7B77"/>
    <w:rsid w:val="00BC60DC"/>
    <w:rsid w:val="00BD0A9C"/>
    <w:rsid w:val="00BD137B"/>
    <w:rsid w:val="00BD534F"/>
    <w:rsid w:val="00BE00BB"/>
    <w:rsid w:val="00BE25C5"/>
    <w:rsid w:val="00BE3820"/>
    <w:rsid w:val="00BE4A90"/>
    <w:rsid w:val="00BE6B8C"/>
    <w:rsid w:val="00BF4925"/>
    <w:rsid w:val="00BF6122"/>
    <w:rsid w:val="00C00220"/>
    <w:rsid w:val="00C0178C"/>
    <w:rsid w:val="00C13432"/>
    <w:rsid w:val="00C13A83"/>
    <w:rsid w:val="00C2149C"/>
    <w:rsid w:val="00C413A0"/>
    <w:rsid w:val="00C42CD6"/>
    <w:rsid w:val="00C43C97"/>
    <w:rsid w:val="00C43CEE"/>
    <w:rsid w:val="00C61EBB"/>
    <w:rsid w:val="00C73BE2"/>
    <w:rsid w:val="00C753EF"/>
    <w:rsid w:val="00C777A3"/>
    <w:rsid w:val="00C8063C"/>
    <w:rsid w:val="00C80BCA"/>
    <w:rsid w:val="00C826D5"/>
    <w:rsid w:val="00C863D9"/>
    <w:rsid w:val="00C93616"/>
    <w:rsid w:val="00C93B9F"/>
    <w:rsid w:val="00CA2035"/>
    <w:rsid w:val="00CA2E34"/>
    <w:rsid w:val="00CA563B"/>
    <w:rsid w:val="00CB23EC"/>
    <w:rsid w:val="00CD27A9"/>
    <w:rsid w:val="00CD678A"/>
    <w:rsid w:val="00CD7A62"/>
    <w:rsid w:val="00CF2127"/>
    <w:rsid w:val="00CF3461"/>
    <w:rsid w:val="00D01EED"/>
    <w:rsid w:val="00D03096"/>
    <w:rsid w:val="00D16FEF"/>
    <w:rsid w:val="00D226C0"/>
    <w:rsid w:val="00D23222"/>
    <w:rsid w:val="00D235E3"/>
    <w:rsid w:val="00D23869"/>
    <w:rsid w:val="00D25373"/>
    <w:rsid w:val="00D266FB"/>
    <w:rsid w:val="00D27580"/>
    <w:rsid w:val="00D456CC"/>
    <w:rsid w:val="00D45CC4"/>
    <w:rsid w:val="00D60345"/>
    <w:rsid w:val="00D60D44"/>
    <w:rsid w:val="00D6587D"/>
    <w:rsid w:val="00D74031"/>
    <w:rsid w:val="00D7770B"/>
    <w:rsid w:val="00D778BF"/>
    <w:rsid w:val="00D80D9A"/>
    <w:rsid w:val="00D8306C"/>
    <w:rsid w:val="00D93950"/>
    <w:rsid w:val="00D94FF8"/>
    <w:rsid w:val="00DA234F"/>
    <w:rsid w:val="00DA6C1A"/>
    <w:rsid w:val="00DB21FC"/>
    <w:rsid w:val="00DB3D2E"/>
    <w:rsid w:val="00DC0FDD"/>
    <w:rsid w:val="00DC7035"/>
    <w:rsid w:val="00DD1BD0"/>
    <w:rsid w:val="00DD63FB"/>
    <w:rsid w:val="00DD7989"/>
    <w:rsid w:val="00DF0284"/>
    <w:rsid w:val="00DF06A1"/>
    <w:rsid w:val="00E00FA2"/>
    <w:rsid w:val="00E07B16"/>
    <w:rsid w:val="00E13B0A"/>
    <w:rsid w:val="00E30391"/>
    <w:rsid w:val="00E31D3D"/>
    <w:rsid w:val="00E44B2B"/>
    <w:rsid w:val="00E4748C"/>
    <w:rsid w:val="00E51679"/>
    <w:rsid w:val="00E67BBD"/>
    <w:rsid w:val="00E716A3"/>
    <w:rsid w:val="00E7428E"/>
    <w:rsid w:val="00E76188"/>
    <w:rsid w:val="00E80AA7"/>
    <w:rsid w:val="00E81FD5"/>
    <w:rsid w:val="00E835AA"/>
    <w:rsid w:val="00EA1088"/>
    <w:rsid w:val="00EA4234"/>
    <w:rsid w:val="00EC02F9"/>
    <w:rsid w:val="00EC1283"/>
    <w:rsid w:val="00EC1FD1"/>
    <w:rsid w:val="00ED45CD"/>
    <w:rsid w:val="00EE3C7B"/>
    <w:rsid w:val="00EE4AB7"/>
    <w:rsid w:val="00EF398F"/>
    <w:rsid w:val="00EF3C22"/>
    <w:rsid w:val="00F12EFB"/>
    <w:rsid w:val="00F14CA1"/>
    <w:rsid w:val="00F16C0A"/>
    <w:rsid w:val="00F20B5A"/>
    <w:rsid w:val="00F22B5D"/>
    <w:rsid w:val="00F24098"/>
    <w:rsid w:val="00F5027E"/>
    <w:rsid w:val="00F60645"/>
    <w:rsid w:val="00F7031E"/>
    <w:rsid w:val="00F70533"/>
    <w:rsid w:val="00F7123F"/>
    <w:rsid w:val="00F74CE6"/>
    <w:rsid w:val="00F85328"/>
    <w:rsid w:val="00F85E12"/>
    <w:rsid w:val="00F923C0"/>
    <w:rsid w:val="00F957AB"/>
    <w:rsid w:val="00F96E39"/>
    <w:rsid w:val="00FA2C38"/>
    <w:rsid w:val="00FB494C"/>
    <w:rsid w:val="00FB5EF3"/>
    <w:rsid w:val="00FC2A19"/>
    <w:rsid w:val="00FC5939"/>
    <w:rsid w:val="00FD0DB7"/>
    <w:rsid w:val="00FD347C"/>
    <w:rsid w:val="00FF2AD5"/>
    <w:rsid w:val="00FF5BC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8B491C9"/>
  <w15:docId w15:val="{71D5F113-FC9F-41DE-B4A9-8BBD480F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17C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06764"/>
    <w:pPr>
      <w:keepNext/>
      <w:numPr>
        <w:ilvl w:val="1"/>
        <w:numId w:val="2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06764"/>
    <w:pPr>
      <w:keepNext/>
      <w:numPr>
        <w:ilvl w:val="2"/>
        <w:numId w:val="2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06764"/>
    <w:pPr>
      <w:keepNext/>
      <w:numPr>
        <w:ilvl w:val="3"/>
        <w:numId w:val="2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306764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06764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306764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306764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306764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character" w:customStyle="1" w:styleId="20">
    <w:name w:val="標題 2 字元"/>
    <w:basedOn w:val="a0"/>
    <w:link w:val="2"/>
    <w:semiHidden/>
    <w:rsid w:val="0030676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306764"/>
    <w:rPr>
      <w:rFonts w:ascii="Cambria" w:hAnsi="Cambria"/>
      <w:kern w:val="2"/>
      <w:sz w:val="36"/>
      <w:szCs w:val="36"/>
    </w:rPr>
  </w:style>
  <w:style w:type="paragraph" w:customStyle="1" w:styleId="a9">
    <w:name w:val="國中題目"/>
    <w:basedOn w:val="a"/>
    <w:link w:val="aa"/>
    <w:rsid w:val="00306764"/>
    <w:pPr>
      <w:adjustRightInd w:val="0"/>
      <w:snapToGrid w:val="0"/>
    </w:pPr>
    <w:rPr>
      <w:kern w:val="0"/>
    </w:rPr>
  </w:style>
  <w:style w:type="paragraph" w:styleId="ab">
    <w:name w:val="List Paragraph"/>
    <w:basedOn w:val="a"/>
    <w:uiPriority w:val="34"/>
    <w:qFormat/>
    <w:rsid w:val="00A27674"/>
    <w:pPr>
      <w:ind w:leftChars="200" w:left="480"/>
    </w:pPr>
  </w:style>
  <w:style w:type="paragraph" w:styleId="ac">
    <w:name w:val="Balloon Text"/>
    <w:basedOn w:val="a"/>
    <w:link w:val="ad"/>
    <w:rsid w:val="00D9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9395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內文_0"/>
    <w:qFormat/>
    <w:rsid w:val="009466E1"/>
    <w:pPr>
      <w:widowControl w:val="0"/>
    </w:pPr>
    <w:rPr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717C2A"/>
    <w:pPr>
      <w:keepNext w:val="0"/>
      <w:numPr>
        <w:numId w:val="8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17C2A"/>
    <w:pPr>
      <w:numPr>
        <w:ilvl w:val="1"/>
        <w:numId w:val="8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717C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rsid w:val="008D2DC7"/>
    <w:rPr>
      <w:sz w:val="18"/>
      <w:szCs w:val="18"/>
    </w:rPr>
  </w:style>
  <w:style w:type="paragraph" w:styleId="af">
    <w:name w:val="annotation text"/>
    <w:basedOn w:val="a"/>
    <w:link w:val="af0"/>
    <w:rsid w:val="008D2DC7"/>
  </w:style>
  <w:style w:type="character" w:customStyle="1" w:styleId="af0">
    <w:name w:val="註解文字 字元"/>
    <w:basedOn w:val="a0"/>
    <w:link w:val="af"/>
    <w:rsid w:val="008D2DC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D2DC7"/>
    <w:rPr>
      <w:b/>
      <w:bCs/>
    </w:rPr>
  </w:style>
  <w:style w:type="character" w:customStyle="1" w:styleId="af2">
    <w:name w:val="註解主旨 字元"/>
    <w:basedOn w:val="af0"/>
    <w:link w:val="af1"/>
    <w:rsid w:val="008D2DC7"/>
    <w:rPr>
      <w:b/>
      <w:bCs/>
      <w:kern w:val="2"/>
      <w:sz w:val="24"/>
      <w:szCs w:val="24"/>
    </w:rPr>
  </w:style>
  <w:style w:type="paragraph" w:customStyle="1" w:styleId="012">
    <w:name w:val="012 圖說▲"/>
    <w:rsid w:val="00E30391"/>
    <w:pPr>
      <w:adjustRightInd w:val="0"/>
      <w:snapToGrid w:val="0"/>
      <w:spacing w:line="360" w:lineRule="atLeast"/>
      <w:ind w:left="100" w:hangingChars="100" w:hanging="100"/>
      <w:jc w:val="both"/>
    </w:pPr>
    <w:rPr>
      <w:sz w:val="24"/>
    </w:rPr>
  </w:style>
  <w:style w:type="paragraph" w:customStyle="1" w:styleId="61">
    <w:name w:val="題本+6"/>
    <w:basedOn w:val="a"/>
    <w:rsid w:val="00734991"/>
    <w:pPr>
      <w:tabs>
        <w:tab w:val="right" w:pos="9540"/>
      </w:tabs>
      <w:kinsoku w:val="0"/>
      <w:overflowPunct w:val="0"/>
      <w:autoSpaceDE w:val="0"/>
      <w:autoSpaceDN w:val="0"/>
      <w:ind w:left="550" w:hangingChars="550" w:hanging="550"/>
      <w:jc w:val="both"/>
    </w:pPr>
  </w:style>
  <w:style w:type="character" w:customStyle="1" w:styleId="a5">
    <w:name w:val="頁尾 字元"/>
    <w:basedOn w:val="a0"/>
    <w:link w:val="a4"/>
    <w:uiPriority w:val="99"/>
    <w:rsid w:val="003476A2"/>
    <w:rPr>
      <w:kern w:val="2"/>
    </w:rPr>
  </w:style>
  <w:style w:type="character" w:customStyle="1" w:styleId="01--">
    <w:name w:val="01-底線-私名號"/>
    <w:rsid w:val="00FA2C38"/>
    <w:rPr>
      <w:u w:val="thick" w:color="000000"/>
    </w:rPr>
  </w:style>
  <w:style w:type="paragraph" w:customStyle="1" w:styleId="af3">
    <w:name w:val="國中答案"/>
    <w:basedOn w:val="a"/>
    <w:link w:val="af4"/>
    <w:rsid w:val="00AE0369"/>
    <w:pPr>
      <w:adjustRightInd w:val="0"/>
      <w:snapToGrid w:val="0"/>
    </w:pPr>
    <w:rPr>
      <w:color w:val="0000FF"/>
      <w:kern w:val="0"/>
    </w:rPr>
  </w:style>
  <w:style w:type="paragraph" w:customStyle="1" w:styleId="af5">
    <w:name w:val="國中詳解"/>
    <w:basedOn w:val="a"/>
    <w:link w:val="af6"/>
    <w:rsid w:val="00AE0369"/>
    <w:pPr>
      <w:adjustRightInd w:val="0"/>
      <w:snapToGrid w:val="0"/>
    </w:pPr>
    <w:rPr>
      <w:color w:val="008000"/>
      <w:kern w:val="0"/>
    </w:rPr>
  </w:style>
  <w:style w:type="character" w:customStyle="1" w:styleId="aa">
    <w:name w:val="國中題目 字元"/>
    <w:link w:val="a9"/>
    <w:rsid w:val="00AE0369"/>
    <w:rPr>
      <w:sz w:val="24"/>
      <w:szCs w:val="24"/>
    </w:rPr>
  </w:style>
  <w:style w:type="character" w:customStyle="1" w:styleId="af4">
    <w:name w:val="國中答案 字元"/>
    <w:link w:val="af3"/>
    <w:rsid w:val="00AE0369"/>
    <w:rPr>
      <w:color w:val="0000FF"/>
      <w:sz w:val="24"/>
      <w:szCs w:val="24"/>
    </w:rPr>
  </w:style>
  <w:style w:type="character" w:customStyle="1" w:styleId="af6">
    <w:name w:val="國中詳解 字元"/>
    <w:link w:val="af5"/>
    <w:rsid w:val="00AE0369"/>
    <w:rPr>
      <w:color w:val="008000"/>
      <w:sz w:val="24"/>
      <w:szCs w:val="24"/>
    </w:rPr>
  </w:style>
  <w:style w:type="character" w:customStyle="1" w:styleId="11">
    <w:name w:val="國中題目 字元1"/>
    <w:rsid w:val="00EA4234"/>
    <w:rPr>
      <w:sz w:val="24"/>
      <w:szCs w:val="24"/>
    </w:rPr>
  </w:style>
  <w:style w:type="character" w:customStyle="1" w:styleId="my">
    <w:name w:val="my國中題目"/>
    <w:rsid w:val="0099637E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">
    <w:name w:val="char國中題目"/>
    <w:rsid w:val="0099637E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1CCF-9A84-4D4B-919C-25BE357E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>TESTGroup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subject/>
  <dc:creator>yakie</dc:creator>
  <cp:keywords/>
  <dc:description/>
  <cp:lastModifiedBy>qp611</cp:lastModifiedBy>
  <cp:revision>2</cp:revision>
  <cp:lastPrinted>2020-12-15T07:38:00Z</cp:lastPrinted>
  <dcterms:created xsi:type="dcterms:W3CDTF">2021-05-07T01:37:00Z</dcterms:created>
  <dcterms:modified xsi:type="dcterms:W3CDTF">2021-05-07T01:37:00Z</dcterms:modified>
</cp:coreProperties>
</file>