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26"/>
        <w:gridCol w:w="8091"/>
        <w:gridCol w:w="5733"/>
      </w:tblGrid>
      <w:tr w:rsidR="002E4B0E" w:rsidTr="001950E4">
        <w:tc>
          <w:tcPr>
            <w:tcW w:w="21150" w:type="dxa"/>
            <w:gridSpan w:val="3"/>
          </w:tcPr>
          <w:p w:rsidR="002E4B0E" w:rsidRPr="002E4B0E" w:rsidRDefault="002E4B0E" w:rsidP="002E4B0E">
            <w:pPr>
              <w:jc w:val="center"/>
              <w:rPr>
                <w:rFonts w:ascii="標楷體" w:eastAsia="標楷體" w:hAnsi="標楷體"/>
              </w:rPr>
            </w:pPr>
            <w:r w:rsidRPr="002E4B0E">
              <w:rPr>
                <w:rFonts w:ascii="標楷體" w:eastAsia="標楷體" w:hAnsi="標楷體" w:hint="eastAsia"/>
                <w:sz w:val="36"/>
              </w:rPr>
              <w:t>桃園市政府及所屬各機關學校臨時人員進用及管理要點</w:t>
            </w:r>
            <w:r w:rsidR="00FD4490">
              <w:rPr>
                <w:rFonts w:ascii="標楷體" w:eastAsia="標楷體" w:hAnsi="標楷體" w:hint="eastAsia"/>
                <w:sz w:val="36"/>
              </w:rPr>
              <w:t>部分規定</w:t>
            </w:r>
            <w:r w:rsidRPr="002E4B0E">
              <w:rPr>
                <w:rFonts w:ascii="標楷體" w:eastAsia="標楷體" w:hAnsi="標楷體" w:hint="eastAsia"/>
                <w:sz w:val="36"/>
              </w:rPr>
              <w:t>修正草案對照表</w:t>
            </w:r>
          </w:p>
        </w:tc>
      </w:tr>
      <w:tr w:rsidR="002E4B0E" w:rsidRPr="002E4B0E" w:rsidTr="001950E4">
        <w:tc>
          <w:tcPr>
            <w:tcW w:w="7326" w:type="dxa"/>
          </w:tcPr>
          <w:p w:rsidR="002E4B0E" w:rsidRPr="002E4B0E" w:rsidRDefault="002E4B0E" w:rsidP="002E4B0E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E4B0E">
              <w:rPr>
                <w:rFonts w:ascii="標楷體" w:eastAsia="標楷體" w:hAnsi="標楷體" w:hint="eastAsia"/>
                <w:sz w:val="32"/>
              </w:rPr>
              <w:t>修正規定</w:t>
            </w:r>
          </w:p>
        </w:tc>
        <w:tc>
          <w:tcPr>
            <w:tcW w:w="8091" w:type="dxa"/>
          </w:tcPr>
          <w:p w:rsidR="002E4B0E" w:rsidRPr="002E4B0E" w:rsidRDefault="002E4B0E" w:rsidP="002E4B0E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E4B0E">
              <w:rPr>
                <w:rFonts w:ascii="標楷體" w:eastAsia="標楷體" w:hAnsi="標楷體" w:hint="eastAsia"/>
                <w:sz w:val="32"/>
              </w:rPr>
              <w:t>現行規定</w:t>
            </w:r>
          </w:p>
        </w:tc>
        <w:tc>
          <w:tcPr>
            <w:tcW w:w="5733" w:type="dxa"/>
          </w:tcPr>
          <w:p w:rsidR="002E4B0E" w:rsidRPr="002E4B0E" w:rsidRDefault="002E4B0E" w:rsidP="002E4B0E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E4B0E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E4B0E" w:rsidTr="001950E4">
        <w:trPr>
          <w:trHeight w:val="11647"/>
        </w:trPr>
        <w:tc>
          <w:tcPr>
            <w:tcW w:w="7326" w:type="dxa"/>
          </w:tcPr>
          <w:p w:rsidR="002E4B0E" w:rsidRPr="002E4B0E" w:rsidRDefault="00372869" w:rsidP="00DE488D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44BF24" wp14:editId="5A658A04">
                      <wp:simplePos x="0" y="0"/>
                      <wp:positionH relativeFrom="column">
                        <wp:posOffset>109182</wp:posOffset>
                      </wp:positionH>
                      <wp:positionV relativeFrom="paragraph">
                        <wp:posOffset>66250</wp:posOffset>
                      </wp:positionV>
                      <wp:extent cx="655093" cy="286602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093" cy="2866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2869" w:rsidRPr="003158C8" w:rsidRDefault="00372869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  <w:u w:val="single"/>
                                    </w:rPr>
                                  </w:pPr>
                                  <w:r w:rsidRPr="00372869"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附表</w:t>
                                  </w:r>
                                  <w:r w:rsidRPr="003158C8">
                                    <w:rPr>
                                      <w:rFonts w:ascii="標楷體" w:eastAsia="標楷體" w:hAnsi="標楷體" w:hint="eastAsia"/>
                                      <w:sz w:val="22"/>
                                      <w:u w:val="single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8.6pt;margin-top:5.2pt;width:51.6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" fillcolor="white [3201]" stroked="f" strokeweight=".5pt">
                      <v:textbox>
                        <w:txbxContent>
                          <w:p w:rsidR="00372869" w:rsidRPr="003158C8" w:rsidRDefault="00372869">
                            <w:pPr>
                              <w:rPr>
                                <w:rFonts w:ascii="標楷體" w:eastAsia="標楷體" w:hAnsi="標楷體"/>
                                <w:sz w:val="22"/>
                                <w:u w:val="single"/>
                              </w:rPr>
                            </w:pPr>
                            <w:r w:rsidRPr="00372869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附表</w:t>
                            </w:r>
                            <w:r w:rsidRPr="003158C8">
                              <w:rPr>
                                <w:rFonts w:ascii="標楷體" w:eastAsia="標楷體" w:hAnsi="標楷體" w:hint="eastAsia"/>
                                <w:sz w:val="22"/>
                                <w:u w:val="single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50E4">
              <w:rPr>
                <w:noProof/>
                <w:sz w:val="28"/>
              </w:rPr>
              <w:drawing>
                <wp:inline distT="0" distB="0" distL="0" distR="0" wp14:anchorId="046C8F4D" wp14:editId="53C23A43">
                  <wp:extent cx="4367284" cy="6172256"/>
                  <wp:effectExtent l="0" t="0" r="0" b="0"/>
                  <wp:docPr id="6" name="圖片 6" descr="C:\Users\10005078\Desktop\1070206-臨時人員要點修正\1070206-附表一-桃園市政府○○○(局、處、委員會)臨時人員○○○年度平時及年終考核紀錄表_頁面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05078\Desktop\1070206-臨時人員要點修正\1070206-附表一-桃園市政府○○○(局、處、委員會)臨時人員○○○年度平時及年終考核紀錄表_頁面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628" cy="61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1" w:type="dxa"/>
          </w:tcPr>
          <w:p w:rsidR="002E4B0E" w:rsidRPr="002E4B0E" w:rsidRDefault="00372869" w:rsidP="00DE488D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46722D" wp14:editId="73970BA0">
                      <wp:simplePos x="0" y="0"/>
                      <wp:positionH relativeFrom="column">
                        <wp:posOffset>85062</wp:posOffset>
                      </wp:positionH>
                      <wp:positionV relativeFrom="paragraph">
                        <wp:posOffset>68277</wp:posOffset>
                      </wp:positionV>
                      <wp:extent cx="654685" cy="28638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2869" w:rsidRPr="00372869" w:rsidRDefault="00372869" w:rsidP="00372869">
                                  <w:pPr>
                                    <w:rPr>
                                      <w:rFonts w:ascii="標楷體" w:eastAsia="標楷體" w:hAnsi="標楷體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</w:rPr>
                                    <w:t>附表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" o:spid="_x0000_s1027" type="#_x0000_t202" style="position:absolute;margin-left:6.7pt;margin-top:5.4pt;width:51.55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" fillcolor="white [3201]" stroked="f" strokeweight=".5pt">
                      <v:textbox>
                        <w:txbxContent>
                          <w:p w:rsidR="00372869" w:rsidRPr="00372869" w:rsidRDefault="00372869" w:rsidP="00372869">
                            <w:pPr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附表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2E4B0E" w:rsidRPr="002E4B0E">
              <w:rPr>
                <w:noProof/>
                <w:sz w:val="28"/>
              </w:rPr>
              <w:drawing>
                <wp:inline distT="0" distB="0" distL="0" distR="0" wp14:anchorId="63A3F948" wp14:editId="249F32D9">
                  <wp:extent cx="4544704" cy="6423001"/>
                  <wp:effectExtent l="0" t="0" r="8255" b="0"/>
                  <wp:docPr id="3" name="圖片 3" descr="C:\Users\10005078\Desktop\1070206-臨時人員要點修正\1070206-附表-桃園市政府○○○(局、處、委員會)臨時人員○○○年度平時及年終考核紀錄表_頁面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0005078\Desktop\1070206-臨時人員要點修正\1070206-附表-桃園市政府○○○(局、處、委員會)臨時人員○○○年度平時及年終考核紀錄表_頁面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202" cy="642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33" w:type="dxa"/>
          </w:tcPr>
          <w:p w:rsidR="002E4B0E" w:rsidRPr="002E4B0E" w:rsidRDefault="001950E4" w:rsidP="0099510A">
            <w:pPr>
              <w:spacing w:line="0" w:lineRule="atLeas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同第十三點修正理由說明</w:t>
            </w:r>
            <w:r w:rsidR="0099510A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2E4B0E" w:rsidTr="001950E4">
        <w:trPr>
          <w:trHeight w:val="12595"/>
        </w:trPr>
        <w:tc>
          <w:tcPr>
            <w:tcW w:w="7326" w:type="dxa"/>
          </w:tcPr>
          <w:p w:rsidR="002E4B0E" w:rsidRDefault="002E4B0E" w:rsidP="00DE48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6E73B2" wp14:editId="4A59245E">
                  <wp:extent cx="4412436" cy="6241569"/>
                  <wp:effectExtent l="0" t="0" r="7620" b="6985"/>
                  <wp:docPr id="2" name="圖片 2" descr="C:\Users\10005078\Desktop\1070206-臨時人員要點修正\1070206-附表一-桃園市政府○○○(局、處、委員會)臨時人員○○○年度平時及年終考核紀錄表_頁面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005078\Desktop\1070206-臨時人員要點修正\1070206-附表一-桃園市政府○○○(局、處、委員會)臨時人員○○○年度平時及年終考核紀錄表_頁面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83" cy="62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1" w:type="dxa"/>
          </w:tcPr>
          <w:p w:rsidR="002E4B0E" w:rsidRDefault="002E4B0E" w:rsidP="00DE488D">
            <w:r>
              <w:rPr>
                <w:noProof/>
              </w:rPr>
              <w:drawing>
                <wp:inline distT="0" distB="0" distL="0" distR="0" wp14:anchorId="58D50689" wp14:editId="7F688E2E">
                  <wp:extent cx="4899546" cy="6373504"/>
                  <wp:effectExtent l="0" t="0" r="0" b="8255"/>
                  <wp:docPr id="4" name="圖片 4" descr="C:\Users\10005078\Desktop\1070206-臨時人員要點修正\1070206-附表-桃園市政府○○○(局、處、委員會)臨時人員○○○年度平時及年終考核紀錄表_頁面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005078\Desktop\1070206-臨時人員要點修正\1070206-附表-桃園市政府○○○(局、處、委員會)臨時人員○○○年度平時及年終考核紀錄表_頁面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734" cy="63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:rsidR="002E4B0E" w:rsidRDefault="002E4B0E" w:rsidP="00DE488D"/>
        </w:tc>
      </w:tr>
      <w:tr w:rsidR="003D73D4" w:rsidTr="001950E4">
        <w:trPr>
          <w:trHeight w:val="12595"/>
        </w:trPr>
        <w:tc>
          <w:tcPr>
            <w:tcW w:w="7326" w:type="dxa"/>
          </w:tcPr>
          <w:p w:rsidR="003D73D4" w:rsidRDefault="00F17AFE" w:rsidP="00DE48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13690" cy="6523630"/>
                  <wp:effectExtent l="0" t="0" r="0" b="0"/>
                  <wp:docPr id="8" name="圖片 8" descr="D:\人力科共用夾\105佳明\1070206-臨時人員要點修正\桃園市政府臨時人員薪資分級表-107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人力科共用夾\105佳明\1070206-臨時人員要點修正\桃園市政府臨時人員薪資分級表-107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684" cy="652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1" w:type="dxa"/>
          </w:tcPr>
          <w:p w:rsidR="003D73D4" w:rsidRPr="003D73D4" w:rsidRDefault="003D73D4" w:rsidP="00DE488D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733" w:type="dxa"/>
          </w:tcPr>
          <w:p w:rsidR="003D73D4" w:rsidRPr="00372869" w:rsidRDefault="001950E4" w:rsidP="001950E4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37286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本表新增</w:t>
            </w:r>
            <w:r w:rsidR="0099510A" w:rsidRPr="003158C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950E4" w:rsidRPr="00372869" w:rsidRDefault="001950E4" w:rsidP="001950E4">
            <w:pPr>
              <w:pStyle w:val="a6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72869">
              <w:rPr>
                <w:rFonts w:ascii="標楷體" w:eastAsia="標楷體" w:hAnsi="標楷體" w:hint="eastAsia"/>
                <w:sz w:val="28"/>
                <w:szCs w:val="28"/>
              </w:rPr>
              <w:t>同</w:t>
            </w:r>
            <w:r w:rsidR="003158C8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Pr="00372869">
              <w:rPr>
                <w:rFonts w:ascii="標楷體" w:eastAsia="標楷體" w:hAnsi="標楷體" w:hint="eastAsia"/>
                <w:sz w:val="28"/>
                <w:szCs w:val="28"/>
              </w:rPr>
              <w:t>十六點增訂理由說明。</w:t>
            </w:r>
          </w:p>
        </w:tc>
      </w:tr>
    </w:tbl>
    <w:p w:rsidR="00D6451A" w:rsidRDefault="00D6451A"/>
    <w:sectPr w:rsidR="00D6451A" w:rsidSect="002E4B0E">
      <w:pgSz w:w="23814" w:h="16839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D86" w:rsidRDefault="00D16D86" w:rsidP="003158C8">
      <w:r>
        <w:separator/>
      </w:r>
    </w:p>
  </w:endnote>
  <w:endnote w:type="continuationSeparator" w:id="0">
    <w:p w:rsidR="00D16D86" w:rsidRDefault="00D16D86" w:rsidP="0031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D86" w:rsidRDefault="00D16D86" w:rsidP="003158C8">
      <w:r>
        <w:separator/>
      </w:r>
    </w:p>
  </w:footnote>
  <w:footnote w:type="continuationSeparator" w:id="0">
    <w:p w:rsidR="00D16D86" w:rsidRDefault="00D16D86" w:rsidP="00315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03E84"/>
    <w:multiLevelType w:val="hybridMultilevel"/>
    <w:tmpl w:val="8B885BAA"/>
    <w:lvl w:ilvl="0" w:tplc="B55E7958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B0E"/>
    <w:rsid w:val="001950E4"/>
    <w:rsid w:val="002E4B0E"/>
    <w:rsid w:val="003158C8"/>
    <w:rsid w:val="00372869"/>
    <w:rsid w:val="003D73D4"/>
    <w:rsid w:val="005C707B"/>
    <w:rsid w:val="00790765"/>
    <w:rsid w:val="0099510A"/>
    <w:rsid w:val="009D6A71"/>
    <w:rsid w:val="00A778A2"/>
    <w:rsid w:val="00D16D86"/>
    <w:rsid w:val="00D6451A"/>
    <w:rsid w:val="00F17AFE"/>
    <w:rsid w:val="00FD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4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4B0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950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158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158C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158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158C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4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4B0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950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3158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158C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158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158C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鄧佳明</dc:creator>
  <cp:lastModifiedBy>徐惠卿</cp:lastModifiedBy>
  <cp:revision>4</cp:revision>
  <cp:lastPrinted>2018-02-13T08:25:00Z</cp:lastPrinted>
  <dcterms:created xsi:type="dcterms:W3CDTF">2018-02-13T08:22:00Z</dcterms:created>
  <dcterms:modified xsi:type="dcterms:W3CDTF">2018-02-13T08:30:00Z</dcterms:modified>
</cp:coreProperties>
</file>