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</w:t>
      </w:r>
      <w:proofErr w:type="gramStart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媒體識讀教師</w:t>
      </w:r>
      <w:proofErr w:type="gramEnd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研習實施計畫</w:t>
      </w:r>
    </w:p>
    <w:p w14:paraId="33885999" w14:textId="77777777" w:rsidR="001076FA" w:rsidRPr="00745AA7" w:rsidRDefault="0035185D" w:rsidP="001076FA">
      <w:pPr>
        <w:pStyle w:val="af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</w:t>
      </w:r>
      <w:proofErr w:type="gramStart"/>
      <w:r w:rsidRPr="00745AA7">
        <w:rPr>
          <w:rFonts w:ascii="標楷體" w:eastAsia="標楷體" w:hAnsi="標楷體" w:hint="eastAsia"/>
          <w:szCs w:val="24"/>
        </w:rPr>
        <w:t>桃教中字</w:t>
      </w:r>
      <w:proofErr w:type="gramEnd"/>
      <w:r w:rsidRPr="00745AA7">
        <w:rPr>
          <w:rFonts w:ascii="標楷體" w:eastAsia="標楷體" w:hAnsi="標楷體" w:hint="eastAsia"/>
          <w:szCs w:val="24"/>
        </w:rPr>
        <w:t>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</w:t>
      </w:r>
      <w:proofErr w:type="gramStart"/>
      <w:r w:rsidRPr="00745AA7">
        <w:rPr>
          <w:rFonts w:ascii="標楷體" w:eastAsia="標楷體" w:hAnsi="標楷體"/>
          <w:szCs w:val="24"/>
        </w:rPr>
        <w:t>跨域學習</w:t>
      </w:r>
      <w:proofErr w:type="gramEnd"/>
      <w:r w:rsidRPr="00745AA7">
        <w:rPr>
          <w:rFonts w:ascii="標楷體" w:eastAsia="標楷體" w:hAnsi="標楷體"/>
          <w:szCs w:val="24"/>
        </w:rPr>
        <w:t>。</w:t>
      </w:r>
    </w:p>
    <w:p w14:paraId="072AB6D3" w14:textId="6E1CEB1F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</w:t>
      </w:r>
      <w:proofErr w:type="gramStart"/>
      <w:r w:rsidRPr="00745AA7">
        <w:rPr>
          <w:rFonts w:ascii="標楷體" w:eastAsia="標楷體" w:hAnsi="標楷體"/>
          <w:szCs w:val="24"/>
        </w:rPr>
        <w:t>媒體識讀資源</w:t>
      </w:r>
      <w:proofErr w:type="gramEnd"/>
      <w:r w:rsidRPr="00745AA7">
        <w:rPr>
          <w:rFonts w:ascii="標楷體" w:eastAsia="標楷體" w:hAnsi="標楷體"/>
          <w:szCs w:val="24"/>
        </w:rPr>
        <w:t>，推動媒體素養教育。</w:t>
      </w:r>
    </w:p>
    <w:p w14:paraId="0CB46F28" w14:textId="6FC2EC22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</w:p>
    <w:p w14:paraId="0D14D3AF" w14:textId="3DCF3317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自理。</w:t>
      </w:r>
    </w:p>
    <w:p w14:paraId="39B952E2" w14:textId="1AE328CD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逕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報名並請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學校薦派完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proofErr w:type="gramStart"/>
      <w:r w:rsidRPr="00745AA7">
        <w:rPr>
          <w:rFonts w:ascii="標楷體" w:eastAsia="標楷體" w:hAnsi="標楷體" w:hint="eastAsia"/>
          <w:szCs w:val="24"/>
        </w:rPr>
        <w:t>桃捷先導</w:t>
      </w:r>
      <w:proofErr w:type="gramEnd"/>
      <w:r w:rsidRPr="00745AA7">
        <w:rPr>
          <w:rFonts w:ascii="標楷體" w:eastAsia="標楷體" w:hAnsi="標楷體" w:hint="eastAsia"/>
          <w:szCs w:val="24"/>
        </w:rPr>
        <w:t>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</w:t>
      </w:r>
      <w:proofErr w:type="gramStart"/>
      <w:r w:rsidRPr="00745AA7">
        <w:rPr>
          <w:rFonts w:ascii="標楷體" w:eastAsia="標楷體" w:hAnsi="標楷體" w:hint="eastAsia"/>
          <w:szCs w:val="24"/>
        </w:rPr>
        <w:t>桃客總站</w:t>
      </w:r>
      <w:proofErr w:type="gramEnd"/>
      <w:r w:rsidRPr="00745AA7">
        <w:rPr>
          <w:rFonts w:ascii="標楷體" w:eastAsia="標楷體" w:hAnsi="標楷體" w:hint="eastAsia"/>
          <w:szCs w:val="24"/>
        </w:rPr>
        <w:t>搭乘桃園客運188路車、</w:t>
      </w:r>
      <w:proofErr w:type="gramStart"/>
      <w:r w:rsidRPr="00745AA7">
        <w:rPr>
          <w:rFonts w:ascii="標楷體" w:eastAsia="標楷體" w:hAnsi="標楷體" w:hint="eastAsia"/>
          <w:szCs w:val="24"/>
        </w:rPr>
        <w:t>桃捷先</w:t>
      </w:r>
      <w:proofErr w:type="gramEnd"/>
      <w:r w:rsidRPr="00745AA7">
        <w:rPr>
          <w:rFonts w:ascii="標楷體" w:eastAsia="標楷體" w:hAnsi="標楷體" w:hint="eastAsia"/>
          <w:szCs w:val="24"/>
        </w:rPr>
        <w:t>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  <w:proofErr w:type="gramEnd"/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1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</w:t>
            </w:r>
            <w:proofErr w:type="gramStart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媒體識讀教學</w:t>
            </w:r>
            <w:proofErr w:type="gramEnd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資源與使用方法</w:t>
            </w:r>
            <w:bookmarkEnd w:id="1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  <w:proofErr w:type="gramEnd"/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</w:t>
            </w:r>
            <w:proofErr w:type="gramStart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媒體識讀教學</w:t>
            </w:r>
            <w:proofErr w:type="gramEnd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</w:t>
      </w:r>
      <w:proofErr w:type="gramStart"/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務</w:t>
      </w:r>
      <w:proofErr w:type="gramEnd"/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下，同意與會教師以公(差)假登記出席。</w:t>
      </w:r>
    </w:p>
    <w:p w14:paraId="6A718EF1" w14:textId="36BED662" w:rsidR="0005567F" w:rsidRPr="00F0220A" w:rsidRDefault="0086753A" w:rsidP="00F0220A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proofErr w:type="gramStart"/>
      <w:r w:rsidRPr="00745AA7">
        <w:rPr>
          <w:rFonts w:ascii="標楷體" w:eastAsia="標楷體" w:hAnsi="標楷體" w:hint="eastAsia"/>
          <w:color w:val="000000" w:themeColor="text1"/>
        </w:rPr>
        <w:t>媒體識讀教學</w:t>
      </w:r>
      <w:proofErr w:type="gramEnd"/>
      <w:r w:rsidRPr="00745AA7">
        <w:rPr>
          <w:rFonts w:ascii="標楷體" w:eastAsia="標楷體" w:hAnsi="標楷體" w:hint="eastAsia"/>
          <w:color w:val="000000" w:themeColor="text1"/>
        </w:rPr>
        <w:t>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</w:t>
      </w:r>
      <w:proofErr w:type="gramStart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媒體識讀教師</w:t>
      </w:r>
      <w:proofErr w:type="gramEnd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2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AE8E7" w14:textId="77777777" w:rsidR="002D6315" w:rsidRDefault="002D6315" w:rsidP="001819EC">
      <w:r>
        <w:separator/>
      </w:r>
    </w:p>
  </w:endnote>
  <w:endnote w:type="continuationSeparator" w:id="0">
    <w:p w14:paraId="6B0EDE5E" w14:textId="77777777" w:rsidR="002D6315" w:rsidRDefault="002D6315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84B5" w14:textId="77777777" w:rsidR="002D6315" w:rsidRDefault="002D6315" w:rsidP="001819EC">
      <w:r>
        <w:separator/>
      </w:r>
    </w:p>
  </w:footnote>
  <w:footnote w:type="continuationSeparator" w:id="0">
    <w:p w14:paraId="2867A5AF" w14:textId="77777777" w:rsidR="002D6315" w:rsidRDefault="002D6315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5585D"/>
    <w:rsid w:val="001819EC"/>
    <w:rsid w:val="0023239E"/>
    <w:rsid w:val="002D6315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846EC"/>
    <w:rsid w:val="007B16A6"/>
    <w:rsid w:val="00817785"/>
    <w:rsid w:val="0086753A"/>
    <w:rsid w:val="00956C9D"/>
    <w:rsid w:val="009727EA"/>
    <w:rsid w:val="00994DA7"/>
    <w:rsid w:val="00A22C40"/>
    <w:rsid w:val="00A364A2"/>
    <w:rsid w:val="00A94ACB"/>
    <w:rsid w:val="00AC0229"/>
    <w:rsid w:val="00B71427"/>
    <w:rsid w:val="00BC3EE9"/>
    <w:rsid w:val="00BC43C7"/>
    <w:rsid w:val="00C8755E"/>
    <w:rsid w:val="00D36964"/>
    <w:rsid w:val="00D87F53"/>
    <w:rsid w:val="00DA0E79"/>
    <w:rsid w:val="00DB1894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aliases w:val="(1)(1)(1)(1)(1)(1)(1)(1),1.1.1.1清單段落,標題 (4),(二),列點,1.1,參考文獻,標1,標11,標12,lp1,FooterText,numbered,List Paragraph1,Paragraphe de liste1"/>
    <w:basedOn w:val="a"/>
    <w:link w:val="af0"/>
    <w:uiPriority w:val="34"/>
    <w:qFormat/>
    <w:rsid w:val="00276FBB"/>
    <w:pPr>
      <w:ind w:left="480"/>
    </w:pPr>
  </w:style>
  <w:style w:type="paragraph" w:customStyle="1" w:styleId="af1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2">
    <w:name w:val="Table Grid"/>
    <w:basedOn w:val="a1"/>
    <w:uiPriority w:val="59"/>
    <w:rsid w:val="00276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f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2024-05-24T07:24:00Z</cp:lastPrinted>
  <dcterms:created xsi:type="dcterms:W3CDTF">2024-07-03T02:45:00Z</dcterms:created>
  <dcterms:modified xsi:type="dcterms:W3CDTF">2024-07-03T02:45:00Z</dcterms:modified>
  <dc:language>zh-TW</dc:language>
</cp:coreProperties>
</file>