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20F98" w:rsidTr="00D57755">
        <w:trPr>
          <w:trHeight w:val="828"/>
        </w:trPr>
        <w:tc>
          <w:tcPr>
            <w:tcW w:w="8362" w:type="dxa"/>
            <w:shd w:val="clear" w:color="auto" w:fill="FDE9D9" w:themeFill="accent6" w:themeFillTint="33"/>
            <w:vAlign w:val="center"/>
          </w:tcPr>
          <w:p w:rsidR="00F20F98" w:rsidRDefault="00F46C47" w:rsidP="00251AE6">
            <w:pPr>
              <w:adjustRightInd w:val="0"/>
              <w:spacing w:line="460" w:lineRule="exact"/>
              <w:ind w:left="561" w:hangingChars="200" w:hanging="5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</w:t>
            </w:r>
            <w:bookmarkStart w:id="0" w:name="_GoBack"/>
            <w:bookmarkEnd w:id="0"/>
            <w:r w:rsidR="00251AE6" w:rsidRPr="00251AE6">
              <w:rPr>
                <w:rFonts w:ascii="標楷體" w:eastAsia="標楷體" w:hAnsi="標楷體" w:hint="eastAsia"/>
                <w:b/>
                <w:sz w:val="28"/>
                <w:szCs w:val="28"/>
              </w:rPr>
              <w:t>府各機關學校參考旨揭工作規則(範本)之注意事項</w:t>
            </w:r>
          </w:p>
        </w:tc>
      </w:tr>
      <w:tr w:rsidR="00F20F98" w:rsidTr="0029509A">
        <w:trPr>
          <w:trHeight w:val="10350"/>
        </w:trPr>
        <w:tc>
          <w:tcPr>
            <w:tcW w:w="8362" w:type="dxa"/>
            <w:tcBorders>
              <w:bottom w:val="single" w:sz="4" w:space="0" w:color="auto"/>
            </w:tcBorders>
            <w:shd w:val="clear" w:color="auto" w:fill="auto"/>
          </w:tcPr>
          <w:p w:rsidR="00F20F98" w:rsidRPr="005B37C9" w:rsidRDefault="00F20F98" w:rsidP="0029509A">
            <w:pPr>
              <w:spacing w:line="480" w:lineRule="exact"/>
              <w:ind w:left="566" w:hangingChars="202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37C9">
              <w:rPr>
                <w:rFonts w:ascii="標楷體" w:eastAsia="標楷體" w:hAnsi="標楷體" w:hint="eastAsia"/>
                <w:sz w:val="28"/>
                <w:szCs w:val="28"/>
              </w:rPr>
              <w:t>(一)倘各機關</w:t>
            </w:r>
            <w:r w:rsidR="005508DF">
              <w:rPr>
                <w:rFonts w:ascii="標楷體" w:eastAsia="標楷體" w:hAnsi="標楷體" w:hint="eastAsia"/>
                <w:sz w:val="28"/>
                <w:szCs w:val="28"/>
              </w:rPr>
              <w:t>依第7條</w:t>
            </w:r>
            <w:r w:rsidRPr="005B37C9">
              <w:rPr>
                <w:rFonts w:ascii="標楷體" w:eastAsia="標楷體" w:hAnsi="標楷體" w:hint="eastAsia"/>
                <w:sz w:val="28"/>
                <w:szCs w:val="28"/>
              </w:rPr>
              <w:t>增訂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約定試用之</w:t>
            </w:r>
            <w:r w:rsidRPr="005B37C9">
              <w:rPr>
                <w:rFonts w:ascii="標楷體" w:eastAsia="標楷體" w:hAnsi="標楷體" w:hint="eastAsia"/>
                <w:sz w:val="28"/>
                <w:szCs w:val="28"/>
              </w:rPr>
              <w:t>相關規定時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，請明定試</w:t>
            </w:r>
            <w:r w:rsidRPr="005B37C9">
              <w:rPr>
                <w:rFonts w:ascii="標楷體" w:eastAsia="標楷體" w:hAnsi="標楷體" w:hint="eastAsia"/>
                <w:sz w:val="28"/>
                <w:szCs w:val="28"/>
              </w:rPr>
              <w:t>用天數。</w:t>
            </w:r>
          </w:p>
          <w:p w:rsidR="005508DF" w:rsidRDefault="00F20F98" w:rsidP="0029509A">
            <w:pPr>
              <w:spacing w:line="480" w:lineRule="exact"/>
              <w:ind w:left="566" w:hangingChars="202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37C9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1C3392" w:rsidRPr="005508DF">
              <w:rPr>
                <w:rFonts w:ascii="標楷體" w:eastAsia="標楷體" w:hAnsi="標楷體" w:hint="eastAsia"/>
                <w:sz w:val="28"/>
                <w:szCs w:val="28"/>
              </w:rPr>
              <w:t>增訂</w:t>
            </w:r>
            <w:r w:rsidR="005508DF" w:rsidRPr="005508DF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5508DF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5508DF" w:rsidRPr="005508DF">
              <w:rPr>
                <w:rFonts w:ascii="標楷體" w:eastAsia="標楷體" w:hAnsi="標楷體" w:hint="eastAsia"/>
                <w:sz w:val="28"/>
                <w:szCs w:val="28"/>
              </w:rPr>
              <w:t>條之</w:t>
            </w:r>
            <w:r w:rsidR="001F282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D68B4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5508DF" w:rsidRPr="005508DF">
              <w:rPr>
                <w:rFonts w:ascii="標楷體" w:eastAsia="標楷體" w:hAnsi="標楷體" w:hint="eastAsia"/>
                <w:sz w:val="28"/>
                <w:szCs w:val="28"/>
              </w:rPr>
              <w:t>臨時人員因</w:t>
            </w:r>
            <w:r w:rsidR="005D68B4"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 w:rsidR="005508DF" w:rsidRPr="005508DF">
              <w:rPr>
                <w:rFonts w:ascii="標楷體" w:eastAsia="標楷體" w:hAnsi="標楷體" w:hint="eastAsia"/>
                <w:sz w:val="28"/>
                <w:szCs w:val="28"/>
              </w:rPr>
              <w:t>天然災害發生事業單位勞工出勤管理及工資給付要點</w:t>
            </w:r>
            <w:r w:rsidR="005D68B4"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  <w:r w:rsidR="005508DF" w:rsidRPr="005508DF">
              <w:rPr>
                <w:rFonts w:ascii="標楷體" w:eastAsia="標楷體" w:hAnsi="標楷體" w:hint="eastAsia"/>
                <w:sz w:val="28"/>
                <w:szCs w:val="28"/>
              </w:rPr>
              <w:t>所定之情形無法出勤工作，本機關（學校）不予扣發工資。應機關（學校）之要求而出勤之臨時人員，就該段出勤時間加給</w:t>
            </w:r>
            <w:r w:rsidR="005508DF" w:rsidRPr="005508DF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B649DB">
              <w:rPr>
                <w:rFonts w:ascii="標楷體" w:eastAsia="標楷體" w:hAnsi="標楷體" w:hint="eastAsia"/>
                <w:sz w:val="28"/>
                <w:szCs w:val="28"/>
              </w:rPr>
              <w:t>倍工資。</w:t>
            </w:r>
            <w:r w:rsidR="005D68B4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5508DF" w:rsidRPr="005508D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508DF">
              <w:rPr>
                <w:rFonts w:ascii="標楷體" w:eastAsia="標楷體" w:hAnsi="標楷體" w:hint="eastAsia"/>
                <w:sz w:val="28"/>
                <w:szCs w:val="28"/>
              </w:rPr>
              <w:t>並請明定</w:t>
            </w:r>
            <w:r w:rsidR="005508DF" w:rsidRPr="005B37C9">
              <w:rPr>
                <w:rFonts w:ascii="標楷體" w:eastAsia="標楷體" w:hAnsi="標楷體" w:hint="eastAsia"/>
                <w:sz w:val="28"/>
                <w:szCs w:val="28"/>
              </w:rPr>
              <w:t>該段出勤時間加給之工資</w:t>
            </w:r>
            <w:r w:rsidR="00B649D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D57755" w:rsidRPr="00BF0425" w:rsidRDefault="00D57755" w:rsidP="0029509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42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213C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F042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508DF">
              <w:rPr>
                <w:rFonts w:ascii="標楷體" w:eastAsia="標楷體" w:hAnsi="標楷體" w:hint="eastAsia"/>
                <w:sz w:val="28"/>
                <w:szCs w:val="28"/>
              </w:rPr>
              <w:t>第28條</w:t>
            </w:r>
            <w:r w:rsidRPr="00BF0425">
              <w:rPr>
                <w:rFonts w:ascii="標楷體" w:eastAsia="標楷體" w:hAnsi="標楷體" w:hint="eastAsia"/>
                <w:sz w:val="28"/>
                <w:szCs w:val="28"/>
              </w:rPr>
              <w:t>關於臨時人員請假之規定修正如下：</w:t>
            </w:r>
          </w:p>
          <w:p w:rsidR="00D57755" w:rsidRPr="00BF0425" w:rsidRDefault="00D57755" w:rsidP="0029509A">
            <w:pPr>
              <w:pStyle w:val="a7"/>
              <w:numPr>
                <w:ilvl w:val="0"/>
                <w:numId w:val="18"/>
              </w:numPr>
              <w:spacing w:line="480" w:lineRule="exact"/>
              <w:ind w:leftChars="0" w:left="697" w:hanging="3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425">
              <w:rPr>
                <w:rFonts w:ascii="標楷體" w:eastAsia="標楷體" w:hAnsi="標楷體" w:hint="eastAsia"/>
                <w:sz w:val="28"/>
                <w:szCs w:val="28"/>
              </w:rPr>
              <w:t>婚假部分，請增訂「…可自結婚之日前十日起三個月內請畢。但經本機關（學校）同意者，得於一年內請畢</w:t>
            </w:r>
            <w:r w:rsidR="00330D48" w:rsidRPr="00BF042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BF0425">
              <w:rPr>
                <w:rFonts w:ascii="標楷體" w:eastAsia="標楷體" w:hAnsi="標楷體" w:hint="eastAsia"/>
                <w:sz w:val="28"/>
                <w:szCs w:val="28"/>
              </w:rPr>
              <w:t>｣</w:t>
            </w:r>
          </w:p>
          <w:p w:rsidR="00D57755" w:rsidRDefault="00D57755" w:rsidP="0029509A">
            <w:pPr>
              <w:pStyle w:val="a7"/>
              <w:numPr>
                <w:ilvl w:val="0"/>
                <w:numId w:val="18"/>
              </w:numPr>
              <w:spacing w:line="480" w:lineRule="exact"/>
              <w:ind w:leftChars="0" w:left="697" w:hanging="3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生理假部分，</w:t>
            </w:r>
            <w:r w:rsidRPr="008F3ACB">
              <w:rPr>
                <w:rFonts w:ascii="標楷體" w:eastAsia="標楷體" w:hAnsi="標楷體" w:hint="eastAsia"/>
                <w:sz w:val="28"/>
                <w:szCs w:val="28"/>
              </w:rPr>
              <w:t>請增訂「…請休生理假不需附證明文件</w:t>
            </w:r>
            <w:r w:rsidR="00330D48" w:rsidRPr="008F3AC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8F3ACB">
              <w:rPr>
                <w:rFonts w:ascii="標楷體" w:eastAsia="標楷體" w:hAnsi="標楷體" w:hint="eastAsia"/>
                <w:sz w:val="28"/>
                <w:szCs w:val="28"/>
              </w:rPr>
              <w:t>｣</w:t>
            </w:r>
          </w:p>
          <w:p w:rsidR="00D57755" w:rsidRDefault="00D57755" w:rsidP="0029509A">
            <w:pPr>
              <w:pStyle w:val="a7"/>
              <w:numPr>
                <w:ilvl w:val="0"/>
                <w:numId w:val="18"/>
              </w:numPr>
              <w:spacing w:line="480" w:lineRule="exact"/>
              <w:ind w:leftChars="0" w:left="697" w:hanging="3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3ACB">
              <w:rPr>
                <w:rFonts w:ascii="標楷體" w:eastAsia="標楷體" w:hAnsi="標楷體" w:hint="eastAsia"/>
                <w:sz w:val="28"/>
                <w:szCs w:val="28"/>
              </w:rPr>
              <w:t>同條末段請修正「臨時人員任職滿六個月後，於每一子女滿三歲前，得申請育嬰留職停薪，期間至該子女滿三歲止，但不得逾二年。同時撫育子女二人以上者，其育嬰留職停薪期間應合併計算，最長以最幼子女受撫育二年為限。臨時人員申請生理假、育嬰留職停薪、家庭照顧假、陪產假、安胎休養請假、產假、產檢假時，本機關（學校）不得拒絕或視為缺勤而影響其全勤獎金、考績或為其他不利之處分</w:t>
            </w:r>
            <w:r w:rsidR="00330D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8F3ACB">
              <w:rPr>
                <w:rFonts w:ascii="標楷體" w:eastAsia="標楷體" w:hAnsi="標楷體" w:hint="eastAsia"/>
                <w:sz w:val="28"/>
                <w:szCs w:val="28"/>
              </w:rPr>
              <w:t>｣</w:t>
            </w:r>
          </w:p>
          <w:p w:rsidR="008213C4" w:rsidRPr="008213C4" w:rsidRDefault="008213C4" w:rsidP="0029509A">
            <w:pPr>
              <w:spacing w:line="48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42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BF042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第37條有關</w:t>
            </w:r>
            <w:r w:rsidRPr="008213C4">
              <w:rPr>
                <w:rFonts w:ascii="標楷體" w:eastAsia="標楷體" w:hAnsi="標楷體" w:hint="eastAsia"/>
                <w:sz w:val="28"/>
                <w:szCs w:val="28"/>
              </w:rPr>
              <w:t>臨時人員逾規定上班時間十五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分鐘以內出勤者，視為遲到一節，與本府現行彈性上下班制度不符，請</w:t>
            </w:r>
            <w:r w:rsidR="0029509A" w:rsidRPr="0029509A">
              <w:rPr>
                <w:rFonts w:ascii="標楷體" w:eastAsia="標楷體" w:hAnsi="標楷體" w:hint="eastAsia"/>
                <w:sz w:val="28"/>
                <w:szCs w:val="28"/>
              </w:rPr>
              <w:t>衡酌貴機關（學校）特性、實際運作情形及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本府相關規定辦理。</w:t>
            </w:r>
          </w:p>
        </w:tc>
      </w:tr>
    </w:tbl>
    <w:p w:rsidR="00FF4B55" w:rsidRPr="00C40AD0" w:rsidRDefault="00FF4B55" w:rsidP="00D57755">
      <w:pPr>
        <w:widowControl/>
        <w:rPr>
          <w:rFonts w:ascii="標楷體" w:eastAsia="標楷體" w:hAnsi="標楷體"/>
          <w:sz w:val="28"/>
          <w:szCs w:val="28"/>
        </w:rPr>
      </w:pPr>
    </w:p>
    <w:sectPr w:rsidR="00FF4B55" w:rsidRPr="00C40A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86" w:rsidRDefault="001A0E86" w:rsidP="00FF4B55">
      <w:r>
        <w:separator/>
      </w:r>
    </w:p>
  </w:endnote>
  <w:endnote w:type="continuationSeparator" w:id="0">
    <w:p w:rsidR="001A0E86" w:rsidRDefault="001A0E86" w:rsidP="00FF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86" w:rsidRDefault="001A0E86" w:rsidP="00FF4B55">
      <w:r>
        <w:separator/>
      </w:r>
    </w:p>
  </w:footnote>
  <w:footnote w:type="continuationSeparator" w:id="0">
    <w:p w:rsidR="001A0E86" w:rsidRDefault="001A0E86" w:rsidP="00FF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63E"/>
    <w:multiLevelType w:val="hybridMultilevel"/>
    <w:tmpl w:val="6CC8AD2E"/>
    <w:lvl w:ilvl="0" w:tplc="7E064222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57661F"/>
    <w:multiLevelType w:val="hybridMultilevel"/>
    <w:tmpl w:val="6CF807EC"/>
    <w:lvl w:ilvl="0" w:tplc="3D1232E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B61762"/>
    <w:multiLevelType w:val="hybridMultilevel"/>
    <w:tmpl w:val="B5EEE306"/>
    <w:lvl w:ilvl="0" w:tplc="19A656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C874F8"/>
    <w:multiLevelType w:val="hybridMultilevel"/>
    <w:tmpl w:val="6D0616E4"/>
    <w:lvl w:ilvl="0" w:tplc="41BC1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66143A"/>
    <w:multiLevelType w:val="hybridMultilevel"/>
    <w:tmpl w:val="6CC8AD2E"/>
    <w:lvl w:ilvl="0" w:tplc="7E0642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143A29"/>
    <w:multiLevelType w:val="hybridMultilevel"/>
    <w:tmpl w:val="B4E2E06E"/>
    <w:lvl w:ilvl="0" w:tplc="981617A4">
      <w:start w:val="1"/>
      <w:numFmt w:val="taiwaneseCountingThousand"/>
      <w:lvlText w:val="%1、"/>
      <w:lvlJc w:val="left"/>
      <w:pPr>
        <w:ind w:left="5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6">
    <w:nsid w:val="40ED759C"/>
    <w:multiLevelType w:val="hybridMultilevel"/>
    <w:tmpl w:val="0B761290"/>
    <w:lvl w:ilvl="0" w:tplc="A75E5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34C0A46"/>
    <w:multiLevelType w:val="hybridMultilevel"/>
    <w:tmpl w:val="9CF03BA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8D00F17"/>
    <w:multiLevelType w:val="hybridMultilevel"/>
    <w:tmpl w:val="6CC8AD2E"/>
    <w:lvl w:ilvl="0" w:tplc="7E064222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B53BD6"/>
    <w:multiLevelType w:val="hybridMultilevel"/>
    <w:tmpl w:val="7CB846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020CC3"/>
    <w:multiLevelType w:val="hybridMultilevel"/>
    <w:tmpl w:val="BEFC5DF8"/>
    <w:lvl w:ilvl="0" w:tplc="41BC1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1F4FBF"/>
    <w:multiLevelType w:val="hybridMultilevel"/>
    <w:tmpl w:val="1DBAA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111499"/>
    <w:multiLevelType w:val="hybridMultilevel"/>
    <w:tmpl w:val="CB4CCF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3E4CCA"/>
    <w:multiLevelType w:val="hybridMultilevel"/>
    <w:tmpl w:val="6CF807EC"/>
    <w:lvl w:ilvl="0" w:tplc="3D1232E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4D1100"/>
    <w:multiLevelType w:val="hybridMultilevel"/>
    <w:tmpl w:val="E94CA17A"/>
    <w:lvl w:ilvl="0" w:tplc="598490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5A63E7"/>
    <w:multiLevelType w:val="hybridMultilevel"/>
    <w:tmpl w:val="4B24FBC8"/>
    <w:lvl w:ilvl="0" w:tplc="7E064222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235213"/>
    <w:multiLevelType w:val="hybridMultilevel"/>
    <w:tmpl w:val="159A283C"/>
    <w:lvl w:ilvl="0" w:tplc="082CFB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BA61CD"/>
    <w:multiLevelType w:val="hybridMultilevel"/>
    <w:tmpl w:val="A3A80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5"/>
  </w:num>
  <w:num w:numId="5">
    <w:abstractNumId w:val="0"/>
  </w:num>
  <w:num w:numId="6">
    <w:abstractNumId w:val="16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5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5F"/>
    <w:rsid w:val="00041218"/>
    <w:rsid w:val="00070A3F"/>
    <w:rsid w:val="000C32A2"/>
    <w:rsid w:val="000D43DA"/>
    <w:rsid w:val="00106C94"/>
    <w:rsid w:val="001265FD"/>
    <w:rsid w:val="001730C3"/>
    <w:rsid w:val="001739AA"/>
    <w:rsid w:val="001A0E86"/>
    <w:rsid w:val="001C3392"/>
    <w:rsid w:val="001F2828"/>
    <w:rsid w:val="002379B9"/>
    <w:rsid w:val="00245871"/>
    <w:rsid w:val="00251AE6"/>
    <w:rsid w:val="0025355A"/>
    <w:rsid w:val="0029509A"/>
    <w:rsid w:val="00330D48"/>
    <w:rsid w:val="00355DCC"/>
    <w:rsid w:val="003C104C"/>
    <w:rsid w:val="003D70BD"/>
    <w:rsid w:val="004846CA"/>
    <w:rsid w:val="004C3D71"/>
    <w:rsid w:val="00512817"/>
    <w:rsid w:val="005508DF"/>
    <w:rsid w:val="00583B3F"/>
    <w:rsid w:val="005B37C9"/>
    <w:rsid w:val="005D68B4"/>
    <w:rsid w:val="00607316"/>
    <w:rsid w:val="00704349"/>
    <w:rsid w:val="0077556E"/>
    <w:rsid w:val="007E46D4"/>
    <w:rsid w:val="00816200"/>
    <w:rsid w:val="008213C4"/>
    <w:rsid w:val="00821787"/>
    <w:rsid w:val="00891FEA"/>
    <w:rsid w:val="00894A31"/>
    <w:rsid w:val="008F3ACB"/>
    <w:rsid w:val="00917010"/>
    <w:rsid w:val="0097153F"/>
    <w:rsid w:val="00991582"/>
    <w:rsid w:val="009D545E"/>
    <w:rsid w:val="009F00ED"/>
    <w:rsid w:val="00A56B13"/>
    <w:rsid w:val="00A7190F"/>
    <w:rsid w:val="00A80D49"/>
    <w:rsid w:val="00B2539C"/>
    <w:rsid w:val="00B649DB"/>
    <w:rsid w:val="00BF0425"/>
    <w:rsid w:val="00BF6126"/>
    <w:rsid w:val="00C23A6A"/>
    <w:rsid w:val="00C40AD0"/>
    <w:rsid w:val="00C52829"/>
    <w:rsid w:val="00C66D5F"/>
    <w:rsid w:val="00CB67E5"/>
    <w:rsid w:val="00CD3DA6"/>
    <w:rsid w:val="00D57755"/>
    <w:rsid w:val="00EF1890"/>
    <w:rsid w:val="00EF3E99"/>
    <w:rsid w:val="00F20F98"/>
    <w:rsid w:val="00F46C47"/>
    <w:rsid w:val="00F969B0"/>
    <w:rsid w:val="00FB257B"/>
    <w:rsid w:val="00FD4F00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4B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4B55"/>
    <w:rPr>
      <w:sz w:val="20"/>
      <w:szCs w:val="20"/>
    </w:rPr>
  </w:style>
  <w:style w:type="paragraph" w:styleId="a7">
    <w:name w:val="List Paragraph"/>
    <w:basedOn w:val="a"/>
    <w:uiPriority w:val="34"/>
    <w:qFormat/>
    <w:rsid w:val="00FF4B55"/>
    <w:pPr>
      <w:ind w:leftChars="200" w:left="480"/>
    </w:pPr>
  </w:style>
  <w:style w:type="table" w:styleId="a8">
    <w:name w:val="Table Grid"/>
    <w:basedOn w:val="a1"/>
    <w:uiPriority w:val="59"/>
    <w:rsid w:val="00FF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semiHidden/>
    <w:unhideWhenUsed/>
    <w:rsid w:val="00245871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semiHidden/>
    <w:rsid w:val="00245871"/>
    <w:rPr>
      <w:rFonts w:ascii="細明體" w:eastAsia="細明體" w:hAnsi="Courier New" w:cs="Courier New"/>
      <w:szCs w:val="24"/>
    </w:rPr>
  </w:style>
  <w:style w:type="table" w:customStyle="1" w:styleId="1">
    <w:name w:val="表格格線1"/>
    <w:basedOn w:val="a1"/>
    <w:next w:val="a8"/>
    <w:uiPriority w:val="59"/>
    <w:rsid w:val="00C4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F3A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F3ACB"/>
  </w:style>
  <w:style w:type="character" w:customStyle="1" w:styleId="ad">
    <w:name w:val="註解文字 字元"/>
    <w:basedOn w:val="a0"/>
    <w:link w:val="ac"/>
    <w:uiPriority w:val="99"/>
    <w:semiHidden/>
    <w:rsid w:val="008F3A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F3AC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F3AC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F3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F3A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4B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4B55"/>
    <w:rPr>
      <w:sz w:val="20"/>
      <w:szCs w:val="20"/>
    </w:rPr>
  </w:style>
  <w:style w:type="paragraph" w:styleId="a7">
    <w:name w:val="List Paragraph"/>
    <w:basedOn w:val="a"/>
    <w:uiPriority w:val="34"/>
    <w:qFormat/>
    <w:rsid w:val="00FF4B55"/>
    <w:pPr>
      <w:ind w:leftChars="200" w:left="480"/>
    </w:pPr>
  </w:style>
  <w:style w:type="table" w:styleId="a8">
    <w:name w:val="Table Grid"/>
    <w:basedOn w:val="a1"/>
    <w:uiPriority w:val="59"/>
    <w:rsid w:val="00FF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semiHidden/>
    <w:unhideWhenUsed/>
    <w:rsid w:val="00245871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semiHidden/>
    <w:rsid w:val="00245871"/>
    <w:rPr>
      <w:rFonts w:ascii="細明體" w:eastAsia="細明體" w:hAnsi="Courier New" w:cs="Courier New"/>
      <w:szCs w:val="24"/>
    </w:rPr>
  </w:style>
  <w:style w:type="table" w:customStyle="1" w:styleId="1">
    <w:name w:val="表格格線1"/>
    <w:basedOn w:val="a1"/>
    <w:next w:val="a8"/>
    <w:uiPriority w:val="59"/>
    <w:rsid w:val="00C4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F3A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F3ACB"/>
  </w:style>
  <w:style w:type="character" w:customStyle="1" w:styleId="ad">
    <w:name w:val="註解文字 字元"/>
    <w:basedOn w:val="a0"/>
    <w:link w:val="ac"/>
    <w:uiPriority w:val="99"/>
    <w:semiHidden/>
    <w:rsid w:val="008F3A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F3AC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F3AC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F3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F3A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2018-01-03T11:19:00Z</cp:lastPrinted>
  <dcterms:created xsi:type="dcterms:W3CDTF">2017-06-20T01:52:00Z</dcterms:created>
  <dcterms:modified xsi:type="dcterms:W3CDTF">2018-01-03T11:26:00Z</dcterms:modified>
</cp:coreProperties>
</file>